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B19B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9E14B92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31CE5B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6A5C13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FF196F2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2389E73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123882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674678C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B2A387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DC555AB" w14:textId="37C3E9A6" w:rsidR="00303F50" w:rsidRDefault="0070090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Sekularyzacja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desekularyzacja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3F50" w14:paraId="385F9436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AB54B4F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81713CE" w14:textId="7751CF1B" w:rsidR="00303F50" w:rsidRDefault="0070090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Secularization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secularization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5C5B54E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69DD77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CC95B6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3C592F4" w14:textId="5FA43288" w:rsidR="00827D3B" w:rsidRDefault="0070090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Michał Warchala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DA38E7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306FCF69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060588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B30505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787D127" w14:textId="4A6D4C1C" w:rsidR="00827D3B" w:rsidRDefault="0070090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Michał Warchala </w:t>
            </w:r>
          </w:p>
        </w:tc>
      </w:tr>
      <w:tr w:rsidR="00827D3B" w14:paraId="62DAB5E7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4CDE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80CF4A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413B38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5D95030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B814EC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AB85621" w14:textId="5E0DAC0E" w:rsidR="00827D3B" w:rsidRDefault="0070090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CCCF30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109B7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4FE8ED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4BAB463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09A6EB1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96BDB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F994F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9D5708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2B0A885" w14:textId="77777777">
        <w:trPr>
          <w:trHeight w:val="1365"/>
        </w:trPr>
        <w:tc>
          <w:tcPr>
            <w:tcW w:w="9640" w:type="dxa"/>
          </w:tcPr>
          <w:p w14:paraId="5C4A8A83" w14:textId="32DA6D44" w:rsidR="00303F50" w:rsidRDefault="0070090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Kurs ma na celu zapoznanie słuchaczy z podstawowymi teoriami dotyczącymi procesów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sekularyzacyjnych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oraz kierunkami badań w tym obszarze. Omawiane są zarówno klasyczne XX-wieczne teorie sekularyzacji, jak i ich późniejsze krytyki, a także badania nad takimi zjawiskami jak nowa duchowość, nowe ruchy religijne czy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postsekularyzm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</w:tc>
      </w:tr>
    </w:tbl>
    <w:p w14:paraId="3E3DC37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281960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0669CC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B989A1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B20B9BF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85D29F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920DED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D12020D" w14:textId="75CA50F8" w:rsidR="00303F50" w:rsidRDefault="0070090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Podstawowa wiedza na temat religii świata, znajomość pojęć związanych z socjologią religii </w:t>
            </w:r>
          </w:p>
          <w:p w14:paraId="76E570AE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67F980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182BC0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F73A0F2" w14:textId="3BA209EB" w:rsidR="00303F50" w:rsidRDefault="00862E3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71F2464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5F711E7" w14:textId="77777777">
        <w:tc>
          <w:tcPr>
            <w:tcW w:w="1941" w:type="dxa"/>
            <w:shd w:val="clear" w:color="auto" w:fill="DBE5F1"/>
            <w:vAlign w:val="center"/>
          </w:tcPr>
          <w:p w14:paraId="17F8ADF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A35EF9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2342833" w14:textId="14DC219A" w:rsidR="00303F50" w:rsidRDefault="00862E3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</w:tc>
      </w:tr>
    </w:tbl>
    <w:p w14:paraId="5276C1E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0F9A5D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45C0AA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A11E24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B2221B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737F1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4DF252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FA1A29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6E8192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119EF3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AFC03F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13066BC" w14:textId="4A15BDB3" w:rsidR="00303F50" w:rsidRDefault="00862E3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8E1F6F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27991B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FCD26B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C524BE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C36196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09C08A5" w14:textId="77777777">
        <w:trPr>
          <w:cantSplit/>
          <w:trHeight w:val="1838"/>
        </w:trPr>
        <w:tc>
          <w:tcPr>
            <w:tcW w:w="1979" w:type="dxa"/>
            <w:vMerge/>
          </w:tcPr>
          <w:p w14:paraId="2CD8A2C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CCCA9C3" w14:textId="77A89BD0" w:rsidR="00862E3D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862E3D">
              <w:rPr>
                <w:rFonts w:ascii="Arial" w:hAnsi="Arial" w:cs="Arial"/>
                <w:sz w:val="20"/>
                <w:szCs w:val="20"/>
              </w:rPr>
              <w:t xml:space="preserve"> Zna klasyczne teorie sekularyzacji powstające w socjologii zachodniej w XX wieku </w:t>
            </w:r>
          </w:p>
          <w:p w14:paraId="13BF4954" w14:textId="77777777" w:rsidR="00862E3D" w:rsidRDefault="00862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F820C" w14:textId="77777777" w:rsidR="00862E3D" w:rsidRDefault="008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Rozumie związki między przemianami religii i religijności a procesami modernizacji </w:t>
            </w:r>
          </w:p>
          <w:p w14:paraId="31268861" w14:textId="77777777" w:rsidR="00862E3D" w:rsidRDefault="00862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A7395" w14:textId="2C1FA623" w:rsidR="00303F50" w:rsidRDefault="0086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Rozumie znaczenie religii dla różnych obszarów życia społecznego  </w:t>
            </w:r>
          </w:p>
          <w:p w14:paraId="7660DE3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8C71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63A3CFC" w14:textId="4627C9CA" w:rsidR="00303F50" w:rsidRDefault="009E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</w:t>
            </w:r>
            <w:r w:rsidR="00A26C42">
              <w:rPr>
                <w:rFonts w:ascii="Arial" w:hAnsi="Arial" w:cs="Arial"/>
                <w:sz w:val="20"/>
                <w:szCs w:val="20"/>
              </w:rPr>
              <w:t>2, K_W03</w:t>
            </w:r>
          </w:p>
          <w:p w14:paraId="7F7532D4" w14:textId="4E2BF729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5BB63" w14:textId="61E2701F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44714" w14:textId="148E02CD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K_W06</w:t>
            </w:r>
          </w:p>
          <w:p w14:paraId="50BE174D" w14:textId="2790B7FF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F6F00" w14:textId="7D824A22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2F35D" w14:textId="65CCD2AF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  <w:p w14:paraId="3390296A" w14:textId="77777777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246A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755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165B7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FE1397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7BF4A9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09DF18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646A97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7B2EE9B" w14:textId="77777777">
        <w:trPr>
          <w:cantSplit/>
          <w:trHeight w:val="2116"/>
        </w:trPr>
        <w:tc>
          <w:tcPr>
            <w:tcW w:w="1985" w:type="dxa"/>
            <w:vMerge/>
          </w:tcPr>
          <w:p w14:paraId="4E674DD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2244B6" w14:textId="0BA88E63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862E3D">
              <w:rPr>
                <w:rFonts w:ascii="Arial" w:hAnsi="Arial" w:cs="Arial"/>
                <w:sz w:val="20"/>
                <w:szCs w:val="20"/>
              </w:rPr>
              <w:t xml:space="preserve"> Potrafi analizować zjawiska społeczne od strony ich uwarunkowań </w:t>
            </w:r>
            <w:r w:rsidR="009E16DA">
              <w:rPr>
                <w:rFonts w:ascii="Arial" w:hAnsi="Arial" w:cs="Arial"/>
                <w:sz w:val="20"/>
                <w:szCs w:val="20"/>
              </w:rPr>
              <w:t xml:space="preserve">religijnych </w:t>
            </w:r>
          </w:p>
          <w:p w14:paraId="5C6B1600" w14:textId="1337D405" w:rsidR="009E16DA" w:rsidRDefault="009E1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D8B5F" w14:textId="33282A78" w:rsidR="009E16DA" w:rsidRDefault="009E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Potrafi krytyczne przyglądać się różnym teoriom dotyczącym procesów i przemian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sekularyzacyjnych</w:t>
            </w:r>
            <w:proofErr w:type="spellEnd"/>
          </w:p>
          <w:p w14:paraId="79B2F3D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A55380" w14:textId="77777777" w:rsidR="00303F50" w:rsidRDefault="00A26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K_U03</w:t>
            </w:r>
          </w:p>
          <w:p w14:paraId="61E32940" w14:textId="77777777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543D6" w14:textId="77777777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2B8A8" w14:textId="0B52AE47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0678878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F40A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6409C76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530988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458A73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814EFC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20A24F9" w14:textId="77777777">
        <w:trPr>
          <w:cantSplit/>
          <w:trHeight w:val="1984"/>
        </w:trPr>
        <w:tc>
          <w:tcPr>
            <w:tcW w:w="1985" w:type="dxa"/>
            <w:vMerge/>
          </w:tcPr>
          <w:p w14:paraId="77BF208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D0AC15A" w14:textId="3C1A1EE6" w:rsidR="009E16DA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9E16DA">
              <w:rPr>
                <w:rFonts w:ascii="Arial" w:hAnsi="Arial" w:cs="Arial"/>
                <w:sz w:val="20"/>
                <w:szCs w:val="20"/>
              </w:rPr>
              <w:t xml:space="preserve">: Szanuje różne sposoby podejścia do kwestii religii i religijności oraz jej obecności w poszczególnych obszarach życia społecznego </w:t>
            </w:r>
          </w:p>
          <w:p w14:paraId="6AB85141" w14:textId="77777777" w:rsidR="009E16DA" w:rsidRDefault="009E1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09836" w14:textId="230CBCE8" w:rsidR="00303F50" w:rsidRDefault="009E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K02: Docenia wartość religijnej różnorodności we współczesnym świecie  </w:t>
            </w:r>
          </w:p>
          <w:p w14:paraId="00EC4B7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04114" w14:textId="77777777" w:rsidR="00303F50" w:rsidRDefault="00A26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16688A" w14:textId="77777777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AFDA5" w14:textId="77777777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8448A" w14:textId="313DCA3B" w:rsidR="00A26C42" w:rsidRDefault="00A26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4A39245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338A1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454EC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37C1ABF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CDC06" w14:textId="24AA4458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A26C42">
              <w:rPr>
                <w:rFonts w:ascii="Arial" w:hAnsi="Arial" w:cs="Arial"/>
                <w:sz w:val="20"/>
                <w:szCs w:val="20"/>
              </w:rPr>
              <w:t xml:space="preserve">  - studia stacjonarne </w:t>
            </w:r>
          </w:p>
        </w:tc>
      </w:tr>
      <w:tr w:rsidR="00303F50" w14:paraId="1DFB9EB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BEE2D9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B58E3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C2C2F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6EA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6F2745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905249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55927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C45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6ED7E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0203E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0192D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0FD342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CC6C3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4F0D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3C61F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BCD5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153A3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AC23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6E193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D4CD1D7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E659B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B12EC0E" w14:textId="096A906E" w:rsidR="00303F50" w:rsidRDefault="00A26C4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6C0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7ED4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A657C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58BE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81044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8DA0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80E5A82" w14:textId="77777777">
        <w:trPr>
          <w:trHeight w:val="462"/>
        </w:trPr>
        <w:tc>
          <w:tcPr>
            <w:tcW w:w="1611" w:type="dxa"/>
            <w:vAlign w:val="center"/>
          </w:tcPr>
          <w:p w14:paraId="071B13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4CF97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DF69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A0E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D3AD97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B6182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C878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CCC0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24E22" w14:textId="77777777" w:rsidR="00A26C42" w:rsidRDefault="00A26C42" w:rsidP="00A26C4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26C42" w14:paraId="59F76733" w14:textId="77777777" w:rsidTr="00B44EB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C3B9B" w14:textId="2730FC8E" w:rsidR="00A26C42" w:rsidRDefault="00A26C42" w:rsidP="00B44EB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A26C42" w14:paraId="3C174361" w14:textId="77777777" w:rsidTr="00B44EB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33EEAB8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FBF4A7F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8999FB7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0F518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26C42" w14:paraId="3A4AC798" w14:textId="77777777" w:rsidTr="00B44EB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380B9C7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C63E374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9C303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A5B3D2F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946E78D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02DDDE4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AA67395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EACE96E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83F3AE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328486F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6F8539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0568657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6C9F02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C1CDCAE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C42" w14:paraId="020D9BFF" w14:textId="77777777" w:rsidTr="00B44EB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1D7D787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074308F" w14:textId="492B8EB0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A19B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FB856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ACF8CFD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60A645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D76F2B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D0B71D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C42" w14:paraId="50D2AC48" w14:textId="77777777" w:rsidTr="00B44EB7">
        <w:trPr>
          <w:trHeight w:val="462"/>
        </w:trPr>
        <w:tc>
          <w:tcPr>
            <w:tcW w:w="1611" w:type="dxa"/>
            <w:vAlign w:val="center"/>
          </w:tcPr>
          <w:p w14:paraId="5F262B8D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661969E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C066F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FC4C4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85C512C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A2C0C6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CA6A30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586975" w14:textId="77777777" w:rsidR="00A26C42" w:rsidRDefault="00A26C42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82CE2" w14:textId="77777777" w:rsidR="00A26C42" w:rsidRDefault="00A26C42" w:rsidP="00A26C42">
      <w:pPr>
        <w:pStyle w:val="Zawartotabeli"/>
        <w:rPr>
          <w:rFonts w:ascii="Arial" w:hAnsi="Arial" w:cs="Arial"/>
          <w:sz w:val="22"/>
          <w:szCs w:val="16"/>
        </w:rPr>
      </w:pPr>
    </w:p>
    <w:p w14:paraId="09B310B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595B82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BC7021E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CA9111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B5FB2AC" w14:textId="77777777" w:rsidTr="00A26C42">
        <w:trPr>
          <w:trHeight w:val="629"/>
        </w:trPr>
        <w:tc>
          <w:tcPr>
            <w:tcW w:w="9622" w:type="dxa"/>
          </w:tcPr>
          <w:p w14:paraId="6D01712D" w14:textId="71B91C1A" w:rsidR="00303F50" w:rsidRDefault="00A26C4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Metodą prowadzenia zajęć jest wykład z elementami prezentacji multimedialnych </w:t>
            </w:r>
          </w:p>
        </w:tc>
      </w:tr>
    </w:tbl>
    <w:p w14:paraId="51565CE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93703D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E9AA3C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D8AA38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A54C07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AB114E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7C33C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DBC3F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F9D70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BB5B3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A7633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95EFB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1A75A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1F912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20F91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A4FC40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1F6F4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FB9AA6" w14:textId="4211077C" w:rsidR="00303F50" w:rsidRDefault="00A26C4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Zaliczenie </w:t>
            </w:r>
            <w:r w:rsidR="00303F50">
              <w:rPr>
                <w:rFonts w:ascii="Arial" w:hAnsi="Arial" w:cs="Arial"/>
                <w:sz w:val="20"/>
                <w:szCs w:val="20"/>
              </w:rPr>
              <w:t xml:space="preserve"> pisemn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68DF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1E6B0AD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068A7CB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9F9D5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792B3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7CA0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2414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3BD8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FAB5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222E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6553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148E4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46D20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92CC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ADBB9F" w14:textId="2258E881" w:rsidR="00303F50" w:rsidRDefault="00A2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038D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307FFD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B8B8B1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36483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0511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7C10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9E152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9ED4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3926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8E7B2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17E7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02492B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61E52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594D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FBD686" w14:textId="47DC6924" w:rsidR="00303F50" w:rsidRDefault="00A2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6197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A26C42" w14:paraId="7FEBA94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89775E1" w14:textId="5F0E9317" w:rsidR="00A26C42" w:rsidRDefault="00A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591EAB8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E64E3D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4593F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F08C9E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4F7539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50CDDF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F6A666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5A6E58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2481742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B13164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C0B140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5CE1FA" w14:textId="6DBA6078" w:rsidR="00A26C42" w:rsidRDefault="00A2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562C3B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310CFA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4ED9E9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AE9BA0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2A1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39F3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2E06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BA43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C0D6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E149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DDFDC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15CF4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61F17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C8CB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D0EE9" w14:textId="2213C5FE" w:rsidR="00303F50" w:rsidRDefault="00A2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A1DFB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05BD82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6FB989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D194E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DD55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2AFF2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8AF9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8D7D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16E52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624C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239F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1997D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867F8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B6A7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4917F0" w14:textId="6B9F786A" w:rsidR="00303F50" w:rsidRDefault="00A2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282D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A26C42" w14:paraId="7042140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4ACE24B" w14:textId="2B3BC5F8" w:rsidR="00A26C42" w:rsidRDefault="00A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7725A13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F64412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9E5715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F93BA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530AE8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D632EE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6CCDB1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1BFB9B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5905042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C63E3D8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28B6A6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F3EEB3" w14:textId="5FDB5DDC" w:rsidR="00A26C42" w:rsidRDefault="00A2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190E30" w14:textId="77777777" w:rsidR="00A26C42" w:rsidRDefault="00A26C42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E4E164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7FE7C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BEB52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D15B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A66A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4289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1E8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1FC8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5C0D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752A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6FC24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1520B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9578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342D88" w14:textId="7DACBBBA" w:rsidR="00303F50" w:rsidRDefault="00A2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C3B04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D1DD5D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4B9085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980EE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4CA3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230D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D1AF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628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CE8D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11BF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E07A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3BC76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2A52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A1AB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32AB54" w14:textId="66AAC39B" w:rsidR="00303F50" w:rsidRDefault="00A2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E3BED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E802E7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682B72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FB9816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4042040" w14:textId="77777777">
        <w:tc>
          <w:tcPr>
            <w:tcW w:w="1941" w:type="dxa"/>
            <w:shd w:val="clear" w:color="auto" w:fill="DBE5F1"/>
            <w:vAlign w:val="center"/>
          </w:tcPr>
          <w:p w14:paraId="3AA525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CA71E54" w14:textId="27A6A5A8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914EDB">
              <w:rPr>
                <w:rFonts w:ascii="Arial" w:hAnsi="Arial" w:cs="Arial"/>
                <w:sz w:val="22"/>
                <w:szCs w:val="16"/>
              </w:rPr>
              <w:t xml:space="preserve">Warunkiem </w:t>
            </w:r>
            <w:r w:rsidR="008C1753">
              <w:rPr>
                <w:rFonts w:ascii="Arial" w:hAnsi="Arial" w:cs="Arial"/>
                <w:sz w:val="22"/>
                <w:szCs w:val="16"/>
              </w:rPr>
              <w:t xml:space="preserve">uzyskania oceny </w:t>
            </w:r>
            <w:r w:rsidR="009935AA">
              <w:rPr>
                <w:rFonts w:ascii="Arial" w:hAnsi="Arial" w:cs="Arial"/>
                <w:sz w:val="22"/>
                <w:szCs w:val="16"/>
              </w:rPr>
              <w:t xml:space="preserve">pozytywnej z przedmiotu jest regularne uczestnictwo w zajęciach </w:t>
            </w:r>
            <w:r w:rsidR="00EF14DD">
              <w:rPr>
                <w:rFonts w:ascii="Arial" w:hAnsi="Arial" w:cs="Arial"/>
                <w:sz w:val="22"/>
                <w:szCs w:val="16"/>
              </w:rPr>
              <w:t xml:space="preserve">(dozwolone 2 nieobecności nieusprawiedliwione), a także uzyskanie minimum 50% + 1 pkt z końcowego kolokwium </w:t>
            </w:r>
          </w:p>
          <w:p w14:paraId="624370F4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05124F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D560F2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98FB46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4D5DFB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90831C7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A6A63C8" w14:textId="5AC1D744" w:rsidR="00303F50" w:rsidRDefault="00EF14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7E82A3E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BF4DF7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C2E1D5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0297504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17AFA7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33CA5CD" w14:textId="77777777">
        <w:trPr>
          <w:trHeight w:val="1136"/>
        </w:trPr>
        <w:tc>
          <w:tcPr>
            <w:tcW w:w="9622" w:type="dxa"/>
          </w:tcPr>
          <w:p w14:paraId="13E0A080" w14:textId="333CC34B" w:rsidR="00D319A0" w:rsidRDefault="00AA6552" w:rsidP="00D319A0">
            <w:r>
              <w:t xml:space="preserve">1. </w:t>
            </w:r>
            <w:r w:rsidR="00D319A0">
              <w:t xml:space="preserve">Wprowadzenie: pojęcia sekularyzacji i </w:t>
            </w:r>
            <w:proofErr w:type="spellStart"/>
            <w:r w:rsidR="00D319A0">
              <w:t>desekularyzacji</w:t>
            </w:r>
            <w:proofErr w:type="spellEnd"/>
            <w:r w:rsidR="00D319A0">
              <w:t xml:space="preserve"> jako kluczowe zagadnienia współczesnej socjologii religii; różne aspekty i poziomy sekularyzacji. </w:t>
            </w:r>
          </w:p>
          <w:p w14:paraId="50B8A41E" w14:textId="77777777" w:rsidR="00D319A0" w:rsidRDefault="00D319A0" w:rsidP="00D319A0"/>
          <w:p w14:paraId="14953DAD" w14:textId="3060DF88" w:rsidR="00D319A0" w:rsidRDefault="00D319A0" w:rsidP="00D319A0">
            <w:r>
              <w:t xml:space="preserve">2. Sekularyzacja jako zjawisko historyczne w różnych obszarach kulturowych (Niemcy, Francja, Wlk. Brytania, USA, Europa Środkowa i Polska) </w:t>
            </w:r>
          </w:p>
          <w:p w14:paraId="5D61F6E7" w14:textId="53071BD1" w:rsidR="00D319A0" w:rsidRPr="00100378" w:rsidRDefault="00D319A0" w:rsidP="00D319A0">
            <w:r w:rsidRPr="00EB39B9">
              <w:tab/>
            </w:r>
          </w:p>
          <w:p w14:paraId="1249E01A" w14:textId="77777777" w:rsidR="00D319A0" w:rsidRDefault="00D319A0" w:rsidP="00D319A0">
            <w:r>
              <w:t xml:space="preserve">3. Źródła socjologicznej teorii sekularyzacji – socjologia religii </w:t>
            </w:r>
            <w:proofErr w:type="spellStart"/>
            <w:r>
              <w:t>Maxa</w:t>
            </w:r>
            <w:proofErr w:type="spellEnd"/>
            <w:r>
              <w:t xml:space="preserve"> Webera i </w:t>
            </w:r>
            <w:proofErr w:type="spellStart"/>
            <w:r>
              <w:t>Emile'a</w:t>
            </w:r>
            <w:proofErr w:type="spellEnd"/>
            <w:r>
              <w:t xml:space="preserve"> Durkheima</w:t>
            </w:r>
          </w:p>
          <w:p w14:paraId="17B32284" w14:textId="77777777" w:rsidR="00D319A0" w:rsidRDefault="00D319A0" w:rsidP="00D319A0"/>
          <w:p w14:paraId="4E3FD128" w14:textId="77777777" w:rsidR="00D319A0" w:rsidRDefault="00D319A0" w:rsidP="00D319A0">
            <w:r>
              <w:t xml:space="preserve">4. Sekularyzacja i prywatyzacja religii, pojęcie „religii niewidzialnej” - „wczesny” Peter Berger i Thomas </w:t>
            </w:r>
            <w:proofErr w:type="spellStart"/>
            <w:r>
              <w:t>Luckmann</w:t>
            </w:r>
            <w:proofErr w:type="spellEnd"/>
          </w:p>
          <w:p w14:paraId="6C40E6EE" w14:textId="77777777" w:rsidR="00D319A0" w:rsidRDefault="00D319A0" w:rsidP="00D319A0"/>
          <w:p w14:paraId="10E83A64" w14:textId="77777777" w:rsidR="00D319A0" w:rsidRDefault="00D319A0" w:rsidP="00D319A0">
            <w:r>
              <w:t xml:space="preserve">5. Kanoniczna wersja XX-wiecznej teorii sekularyzacji – Bryan Wilson, Steve Bruce </w:t>
            </w:r>
          </w:p>
          <w:p w14:paraId="5602F161" w14:textId="77777777" w:rsidR="00D319A0" w:rsidRPr="009C2429" w:rsidRDefault="00D319A0" w:rsidP="00D319A0"/>
          <w:p w14:paraId="7237C23A" w14:textId="7D6BDD6D" w:rsidR="00D319A0" w:rsidRPr="009C2429" w:rsidRDefault="00D319A0" w:rsidP="00D319A0">
            <w:r>
              <w:t xml:space="preserve">6.  Rewizje teorii sekularyzacji – „późny” Peter Berger, José Casanova: koncepcja </w:t>
            </w:r>
            <w:proofErr w:type="spellStart"/>
            <w:r>
              <w:t>desekularyzacji</w:t>
            </w:r>
            <w:proofErr w:type="spellEnd"/>
            <w:r>
              <w:t xml:space="preserve"> i „</w:t>
            </w:r>
            <w:proofErr w:type="spellStart"/>
            <w:r>
              <w:t>pluralizacji</w:t>
            </w:r>
            <w:proofErr w:type="spellEnd"/>
            <w:r>
              <w:t xml:space="preserve">”; trwanie religii w sferze publicznej; </w:t>
            </w:r>
            <w:proofErr w:type="spellStart"/>
            <w:r>
              <w:t>Gilles</w:t>
            </w:r>
            <w:proofErr w:type="spellEnd"/>
            <w:r>
              <w:t xml:space="preserve"> Kepel i „zemsta Boga”: analiza odrodzenia ruchów fundamentalistycznych w latach 70. i 80. </w:t>
            </w:r>
            <w:r w:rsidRPr="009C2429">
              <w:t>XX wieku</w:t>
            </w:r>
          </w:p>
          <w:p w14:paraId="60232B0C" w14:textId="77777777" w:rsidR="00D319A0" w:rsidRDefault="00D319A0" w:rsidP="00D319A0"/>
          <w:p w14:paraId="40374E7D" w14:textId="77777777" w:rsidR="00D319A0" w:rsidRDefault="00D319A0" w:rsidP="00D319A0">
            <w:r>
              <w:t xml:space="preserve">7. Rewizje teorii sekularyzacji – Grace </w:t>
            </w:r>
            <w:proofErr w:type="spellStart"/>
            <w:r>
              <w:t>Davie</w:t>
            </w:r>
            <w:proofErr w:type="spellEnd"/>
            <w:r>
              <w:t xml:space="preserve">: koncepcje </w:t>
            </w:r>
            <w:proofErr w:type="spellStart"/>
            <w:r>
              <w:rPr>
                <w:i/>
                <w:iCs/>
              </w:rPr>
              <w:t>vicarious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religion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oraz </w:t>
            </w:r>
            <w:proofErr w:type="spellStart"/>
            <w:r>
              <w:rPr>
                <w:i/>
                <w:iCs/>
              </w:rPr>
              <w:t>believing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without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belonging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koncepcja „</w:t>
            </w:r>
            <w:proofErr w:type="spellStart"/>
            <w:r>
              <w:t>resakralizacji</w:t>
            </w:r>
            <w:proofErr w:type="spellEnd"/>
            <w:r>
              <w:t xml:space="preserve">”. </w:t>
            </w:r>
            <w:r>
              <w:rPr>
                <w:i/>
                <w:iCs/>
              </w:rPr>
              <w:t xml:space="preserve"> </w:t>
            </w:r>
          </w:p>
          <w:p w14:paraId="0813A418" w14:textId="77777777" w:rsidR="00D319A0" w:rsidRPr="009C2429" w:rsidRDefault="00D319A0" w:rsidP="00D319A0"/>
          <w:p w14:paraId="615FDB6B" w14:textId="1F965DFA" w:rsidR="00D319A0" w:rsidRDefault="00D319A0" w:rsidP="00D319A0">
            <w:r>
              <w:t>8. Rewizje teorii sekularyzacji – socjologia duchowości i nowych ruchów religijnych (</w:t>
            </w:r>
            <w:proofErr w:type="spellStart"/>
            <w:r>
              <w:t>Kieran</w:t>
            </w:r>
            <w:proofErr w:type="spellEnd"/>
            <w:r>
              <w:t xml:space="preserve"> Flanagan, </w:t>
            </w:r>
            <w:proofErr w:type="spellStart"/>
            <w:r>
              <w:t>Eileen</w:t>
            </w:r>
            <w:proofErr w:type="spellEnd"/>
            <w:r>
              <w:t xml:space="preserve"> </w:t>
            </w:r>
            <w:proofErr w:type="spellStart"/>
            <w:r>
              <w:t>Barker</w:t>
            </w:r>
            <w:proofErr w:type="spellEnd"/>
            <w:r>
              <w:t xml:space="preserve">)     </w:t>
            </w:r>
          </w:p>
          <w:p w14:paraId="2300285E" w14:textId="77777777" w:rsidR="005D0D93" w:rsidRPr="005D0D93" w:rsidRDefault="005D0D93" w:rsidP="00D319A0"/>
          <w:p w14:paraId="357182CB" w14:textId="77777777" w:rsidR="00D319A0" w:rsidRDefault="00D319A0" w:rsidP="00D319A0">
            <w:r>
              <w:t xml:space="preserve">9. Historyczna krytyka teorii sekularyzacji u Charlesa Taylora i </w:t>
            </w:r>
            <w:proofErr w:type="spellStart"/>
            <w:r>
              <w:t>postsekularyzm</w:t>
            </w:r>
            <w:proofErr w:type="spellEnd"/>
            <w:r>
              <w:t xml:space="preserve"> </w:t>
            </w:r>
            <w:proofErr w:type="spellStart"/>
            <w:r>
              <w:t>Jürgena</w:t>
            </w:r>
            <w:proofErr w:type="spellEnd"/>
            <w:r>
              <w:t xml:space="preserve"> Habermasa</w:t>
            </w:r>
          </w:p>
          <w:p w14:paraId="21AB792B" w14:textId="77777777" w:rsidR="00D319A0" w:rsidRPr="0066688F" w:rsidRDefault="00D319A0" w:rsidP="00D319A0"/>
          <w:p w14:paraId="4A542663" w14:textId="77777777" w:rsidR="00D319A0" w:rsidRDefault="00D319A0" w:rsidP="00D319A0">
            <w:r>
              <w:t>10. Czy w Polsce następuje sekularyzacja?</w:t>
            </w:r>
          </w:p>
          <w:p w14:paraId="19516D8C" w14:textId="77777777" w:rsidR="00D319A0" w:rsidRDefault="00D319A0" w:rsidP="00D319A0"/>
          <w:p w14:paraId="55E66850" w14:textId="2973645B" w:rsidR="00D319A0" w:rsidRDefault="00D319A0" w:rsidP="00D319A0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</w:tc>
      </w:tr>
    </w:tbl>
    <w:p w14:paraId="4C5FBCB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FD6794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1F6EA9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68916D6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9C2429" w14:paraId="4FBE188A" w14:textId="77777777">
        <w:trPr>
          <w:trHeight w:val="1098"/>
        </w:trPr>
        <w:tc>
          <w:tcPr>
            <w:tcW w:w="9622" w:type="dxa"/>
          </w:tcPr>
          <w:p w14:paraId="5CFFB358" w14:textId="77777777" w:rsidR="006E286B" w:rsidRDefault="006E286B" w:rsidP="006E286B">
            <w:r>
              <w:t xml:space="preserve">E. </w:t>
            </w:r>
            <w:proofErr w:type="spellStart"/>
            <w:r>
              <w:t>Barker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Nowe ruchy religijne</w:t>
            </w:r>
            <w:r>
              <w:t xml:space="preserve">, </w:t>
            </w:r>
            <w:proofErr w:type="spellStart"/>
            <w:r>
              <w:t>Nomos</w:t>
            </w:r>
            <w:proofErr w:type="spellEnd"/>
            <w:r>
              <w:t>, Kraków 2005.</w:t>
            </w:r>
          </w:p>
          <w:p w14:paraId="0F7AFB00" w14:textId="77777777" w:rsidR="00774E5A" w:rsidRDefault="00A92A0F" w:rsidP="000B153D">
            <w:pPr>
              <w:rPr>
                <w:b/>
                <w:bCs/>
              </w:rPr>
            </w:pPr>
            <w:r>
              <w:t xml:space="preserve">P. Berger, </w:t>
            </w:r>
            <w:r>
              <w:rPr>
                <w:i/>
                <w:iCs/>
              </w:rPr>
              <w:t>Święty baldachim</w:t>
            </w:r>
            <w:r>
              <w:t xml:space="preserve">, </w:t>
            </w:r>
            <w:proofErr w:type="spellStart"/>
            <w:r>
              <w:t>Nomos</w:t>
            </w:r>
            <w:proofErr w:type="spellEnd"/>
            <w:r>
              <w:t>, Kraków 1997.</w:t>
            </w:r>
            <w:r w:rsidR="000B153D" w:rsidRPr="000B153D">
              <w:rPr>
                <w:b/>
                <w:bCs/>
              </w:rPr>
              <w:t xml:space="preserve"> </w:t>
            </w:r>
          </w:p>
          <w:p w14:paraId="4C53E6C7" w14:textId="77777777" w:rsidR="000B153D" w:rsidRDefault="000B153D" w:rsidP="000B153D">
            <w:r>
              <w:t xml:space="preserve">J. </w:t>
            </w:r>
            <w:r w:rsidRPr="00D10751">
              <w:t>Casanova</w:t>
            </w:r>
            <w:r>
              <w:t xml:space="preserve">, </w:t>
            </w:r>
            <w:r w:rsidRPr="00D10751">
              <w:rPr>
                <w:i/>
                <w:iCs/>
              </w:rPr>
              <w:t>Religie publiczne w nowoczesnym świecie</w:t>
            </w:r>
            <w:r w:rsidRPr="00D10751">
              <w:t xml:space="preserve">, </w:t>
            </w:r>
            <w:proofErr w:type="spellStart"/>
            <w:r>
              <w:t>Nomos</w:t>
            </w:r>
            <w:proofErr w:type="spellEnd"/>
            <w:r>
              <w:t xml:space="preserve">, </w:t>
            </w:r>
            <w:r w:rsidRPr="00D10751">
              <w:t>Kraków</w:t>
            </w:r>
            <w:r>
              <w:t xml:space="preserve"> 1994. </w:t>
            </w:r>
            <w:r w:rsidRPr="00D10751">
              <w:t xml:space="preserve"> </w:t>
            </w:r>
          </w:p>
          <w:p w14:paraId="69719F19" w14:textId="38FC5FFB" w:rsidR="00A92A0F" w:rsidRPr="00AE180E" w:rsidRDefault="00AE180E" w:rsidP="00A92A0F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 xml:space="preserve">S. Bruce, </w:t>
            </w:r>
            <w:r>
              <w:rPr>
                <w:i/>
                <w:iCs/>
                <w:lang w:val="en-GB"/>
              </w:rPr>
              <w:t>Secularization</w:t>
            </w:r>
            <w:r>
              <w:rPr>
                <w:lang w:val="en-GB"/>
              </w:rPr>
              <w:t xml:space="preserve">, w: </w:t>
            </w:r>
            <w:bookmarkStart w:id="0" w:name="_Hlk85619205"/>
            <w:r>
              <w:rPr>
                <w:i/>
                <w:iCs/>
                <w:lang w:val="en-GB"/>
              </w:rPr>
              <w:t>The New Blackwell Companion to Sociology of Religion</w:t>
            </w:r>
            <w:r>
              <w:rPr>
                <w:lang w:val="en-GB"/>
              </w:rPr>
              <w:t>, Wiley-Blackwell, London &amp; New York 2010</w:t>
            </w:r>
            <w:bookmarkEnd w:id="0"/>
            <w:r>
              <w:rPr>
                <w:lang w:val="en-GB"/>
              </w:rPr>
              <w:t xml:space="preserve">. </w:t>
            </w:r>
            <w:r>
              <w:rPr>
                <w:i/>
                <w:iCs/>
                <w:lang w:val="en-GB"/>
              </w:rPr>
              <w:t xml:space="preserve"> </w:t>
            </w:r>
            <w:r w:rsidR="00A92A0F" w:rsidRPr="00AE180E">
              <w:rPr>
                <w:lang w:val="en-GB"/>
              </w:rPr>
              <w:t xml:space="preserve"> </w:t>
            </w:r>
          </w:p>
          <w:p w14:paraId="3D65F840" w14:textId="77777777" w:rsidR="00304D50" w:rsidRDefault="00304D50" w:rsidP="00304D50">
            <w:r>
              <w:t xml:space="preserve">G. </w:t>
            </w:r>
            <w:proofErr w:type="spellStart"/>
            <w:r>
              <w:t>Davie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Socjologia religii</w:t>
            </w:r>
            <w:r>
              <w:t xml:space="preserve">, </w:t>
            </w:r>
            <w:proofErr w:type="spellStart"/>
            <w:r>
              <w:t>Nomos</w:t>
            </w:r>
            <w:proofErr w:type="spellEnd"/>
            <w:r>
              <w:t>, Kraków 2010.</w:t>
            </w:r>
          </w:p>
          <w:p w14:paraId="23F72350" w14:textId="77777777" w:rsidR="005D0D93" w:rsidRPr="0098412A" w:rsidRDefault="005D0D93" w:rsidP="005D0D93">
            <w:pPr>
              <w:rPr>
                <w:b/>
                <w:bCs/>
                <w:lang w:val="en-GB"/>
              </w:rPr>
            </w:pPr>
            <w:r w:rsidRPr="0098412A">
              <w:rPr>
                <w:lang w:val="en-GB"/>
              </w:rPr>
              <w:t xml:space="preserve">G. Davie, </w:t>
            </w:r>
            <w:proofErr w:type="spellStart"/>
            <w:r w:rsidRPr="0098412A">
              <w:rPr>
                <w:i/>
                <w:iCs/>
                <w:lang w:val="en-GB"/>
              </w:rPr>
              <w:t>Resacralization</w:t>
            </w:r>
            <w:proofErr w:type="spellEnd"/>
            <w:r w:rsidRPr="0098412A">
              <w:rPr>
                <w:lang w:val="en-GB"/>
              </w:rPr>
              <w:t xml:space="preserve">, w: </w:t>
            </w:r>
            <w:r>
              <w:rPr>
                <w:i/>
                <w:iCs/>
                <w:lang w:val="en-GB"/>
              </w:rPr>
              <w:t>The New Blackwell Companion to Sociology of Religion</w:t>
            </w:r>
            <w:r>
              <w:rPr>
                <w:lang w:val="en-GB"/>
              </w:rPr>
              <w:t>, Wiley-Blackwell, London &amp; New York 2010.</w:t>
            </w:r>
          </w:p>
          <w:p w14:paraId="067EEC82" w14:textId="77777777" w:rsidR="00355BF9" w:rsidRPr="00A039A7" w:rsidRDefault="00355BF9" w:rsidP="00355BF9">
            <w:r>
              <w:t xml:space="preserve">E. Durkheim, </w:t>
            </w:r>
            <w:r>
              <w:rPr>
                <w:i/>
                <w:iCs/>
              </w:rPr>
              <w:t>Elementarne formy życia religijnego</w:t>
            </w:r>
            <w:r>
              <w:t>, PWN, Warszawa  1990, wstęp i zakończenie.</w:t>
            </w:r>
          </w:p>
          <w:p w14:paraId="63C42DF6" w14:textId="77777777" w:rsidR="006E286B" w:rsidRPr="00A25370" w:rsidRDefault="006E286B" w:rsidP="006E286B">
            <w:pPr>
              <w:rPr>
                <w:b/>
                <w:bCs/>
                <w:lang w:val="en-GB"/>
              </w:rPr>
            </w:pPr>
            <w:r w:rsidRPr="00A25370">
              <w:rPr>
                <w:lang w:val="en-GB"/>
              </w:rPr>
              <w:t xml:space="preserve">K. Flanagan, P.C. </w:t>
            </w:r>
            <w:proofErr w:type="spellStart"/>
            <w:r w:rsidRPr="00A25370">
              <w:rPr>
                <w:lang w:val="en-GB"/>
              </w:rPr>
              <w:t>Jupp</w:t>
            </w:r>
            <w:proofErr w:type="spellEnd"/>
            <w:r w:rsidRPr="00A25370">
              <w:rPr>
                <w:lang w:val="en-GB"/>
              </w:rPr>
              <w:t xml:space="preserve">, </w:t>
            </w:r>
            <w:r>
              <w:rPr>
                <w:i/>
                <w:iCs/>
                <w:lang w:val="en-GB"/>
              </w:rPr>
              <w:t xml:space="preserve">A </w:t>
            </w:r>
            <w:r w:rsidRPr="00A25370">
              <w:rPr>
                <w:i/>
                <w:iCs/>
                <w:lang w:val="en-GB"/>
              </w:rPr>
              <w:t>Sociology of Spirituality</w:t>
            </w:r>
            <w:r w:rsidRPr="00A25370">
              <w:rPr>
                <w:lang w:val="en-GB"/>
              </w:rPr>
              <w:t xml:space="preserve">, Ashgate, </w:t>
            </w:r>
            <w:r>
              <w:rPr>
                <w:lang w:val="en-GB"/>
              </w:rPr>
              <w:t xml:space="preserve">Aldershot 2006, </w:t>
            </w:r>
            <w:proofErr w:type="spellStart"/>
            <w:r>
              <w:rPr>
                <w:lang w:val="en-GB"/>
              </w:rPr>
              <w:t>wprowadzenie</w:t>
            </w:r>
            <w:proofErr w:type="spellEnd"/>
            <w:r>
              <w:rPr>
                <w:lang w:val="en-GB"/>
              </w:rPr>
              <w:t xml:space="preserve">. </w:t>
            </w:r>
            <w:r w:rsidRPr="00A25370">
              <w:rPr>
                <w:lang w:val="en-GB"/>
              </w:rPr>
              <w:t xml:space="preserve"> </w:t>
            </w:r>
            <w:r w:rsidRPr="00A25370">
              <w:rPr>
                <w:b/>
                <w:bCs/>
                <w:lang w:val="en-GB"/>
              </w:rPr>
              <w:t xml:space="preserve"> </w:t>
            </w:r>
          </w:p>
          <w:p w14:paraId="06168E41" w14:textId="77777777" w:rsidR="0089666E" w:rsidRPr="00323BFE" w:rsidRDefault="0089666E" w:rsidP="0089666E">
            <w:pPr>
              <w:rPr>
                <w:b/>
                <w:bCs/>
                <w:i/>
                <w:iCs/>
              </w:rPr>
            </w:pPr>
            <w:r>
              <w:t xml:space="preserve">J. </w:t>
            </w:r>
            <w:r w:rsidRPr="00323BFE">
              <w:t>Habermas</w:t>
            </w:r>
            <w:r>
              <w:t xml:space="preserve">, </w:t>
            </w:r>
            <w:r w:rsidRPr="00323BFE">
              <w:rPr>
                <w:i/>
                <w:iCs/>
              </w:rPr>
              <w:t>Wierzyć i wiedzieć,</w:t>
            </w:r>
            <w:r>
              <w:rPr>
                <w:i/>
                <w:iCs/>
              </w:rPr>
              <w:t xml:space="preserve"> </w:t>
            </w:r>
            <w:r>
              <w:t>ZNAK,</w:t>
            </w:r>
            <w:r w:rsidRPr="00323BFE">
              <w:t xml:space="preserve"> nr 9(568)</w:t>
            </w:r>
            <w:r>
              <w:t xml:space="preserve">/2002. </w:t>
            </w:r>
          </w:p>
          <w:p w14:paraId="24A055A3" w14:textId="77777777" w:rsidR="00774E5A" w:rsidRDefault="00774E5A" w:rsidP="00774E5A">
            <w:pPr>
              <w:jc w:val="both"/>
            </w:pPr>
            <w:r>
              <w:t xml:space="preserve">G. </w:t>
            </w:r>
            <w:r w:rsidRPr="00B96144">
              <w:t>Kepel</w:t>
            </w:r>
            <w:r>
              <w:t xml:space="preserve">, </w:t>
            </w:r>
            <w:r w:rsidRPr="00B96144">
              <w:rPr>
                <w:i/>
                <w:iCs/>
              </w:rPr>
              <w:t xml:space="preserve">Zemsta Boga: religijna </w:t>
            </w:r>
            <w:proofErr w:type="spellStart"/>
            <w:r w:rsidRPr="00B96144">
              <w:rPr>
                <w:i/>
                <w:iCs/>
              </w:rPr>
              <w:t>rekonkwista</w:t>
            </w:r>
            <w:proofErr w:type="spellEnd"/>
            <w:r w:rsidRPr="00B96144">
              <w:rPr>
                <w:i/>
                <w:iCs/>
              </w:rPr>
              <w:t xml:space="preserve"> świata</w:t>
            </w:r>
            <w:r w:rsidRPr="00B96144">
              <w:t>, Wydawnictwo Krytyki Politycznej</w:t>
            </w:r>
            <w:r>
              <w:t>,</w:t>
            </w:r>
          </w:p>
          <w:p w14:paraId="360205AA" w14:textId="77777777" w:rsidR="00774E5A" w:rsidRDefault="00774E5A" w:rsidP="00774E5A">
            <w:pPr>
              <w:jc w:val="both"/>
            </w:pPr>
            <w:r>
              <w:t>Warszawa 2010</w:t>
            </w:r>
          </w:p>
          <w:p w14:paraId="46F6283C" w14:textId="2E53D527" w:rsidR="009C2429" w:rsidRDefault="009C2429" w:rsidP="00774E5A">
            <w:pPr>
              <w:jc w:val="both"/>
            </w:pPr>
            <w:r>
              <w:t xml:space="preserve">Komunikaty </w:t>
            </w:r>
            <w:r w:rsidR="0070428F">
              <w:t xml:space="preserve">i raporty z badań </w:t>
            </w:r>
            <w:r>
              <w:t>CBOS i ISKK</w:t>
            </w:r>
          </w:p>
          <w:p w14:paraId="1087DF47" w14:textId="77777777" w:rsidR="00A92A0F" w:rsidRPr="009C2429" w:rsidRDefault="00A92A0F" w:rsidP="00A92A0F">
            <w:pPr>
              <w:rPr>
                <w:lang w:val="en-GB"/>
              </w:rPr>
            </w:pPr>
            <w:r>
              <w:t xml:space="preserve">Th. </w:t>
            </w:r>
            <w:proofErr w:type="spellStart"/>
            <w:r>
              <w:t>Luckmann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Niewidzialna religia</w:t>
            </w:r>
            <w:r>
              <w:t xml:space="preserve">, </w:t>
            </w:r>
            <w:proofErr w:type="spellStart"/>
            <w:r>
              <w:t>Nomos</w:t>
            </w:r>
            <w:proofErr w:type="spellEnd"/>
            <w:r>
              <w:t xml:space="preserve">, Kraków 2006, rozdz. </w:t>
            </w:r>
            <w:r w:rsidRPr="009C2429">
              <w:rPr>
                <w:lang w:val="en-GB"/>
              </w:rPr>
              <w:t xml:space="preserve">III-V. </w:t>
            </w:r>
          </w:p>
          <w:p w14:paraId="5516CFDE" w14:textId="77777777" w:rsidR="0089666E" w:rsidRDefault="0089666E" w:rsidP="0089666E">
            <w:pPr>
              <w:rPr>
                <w:lang w:val="en-GB"/>
              </w:rPr>
            </w:pPr>
            <w:r w:rsidRPr="004B0AB9">
              <w:rPr>
                <w:lang w:val="en-GB"/>
              </w:rPr>
              <w:t xml:space="preserve">Ch. Taylor, </w:t>
            </w:r>
            <w:r w:rsidRPr="004B0AB9">
              <w:rPr>
                <w:i/>
                <w:iCs/>
                <w:lang w:val="en-GB"/>
              </w:rPr>
              <w:t>A Secular A</w:t>
            </w:r>
            <w:r>
              <w:rPr>
                <w:i/>
                <w:iCs/>
                <w:lang w:val="en-GB"/>
              </w:rPr>
              <w:t>ge</w:t>
            </w:r>
            <w:r>
              <w:rPr>
                <w:lang w:val="en-GB"/>
              </w:rPr>
              <w:t>, Harvard UP, Cambridge Mass. 2007.</w:t>
            </w:r>
          </w:p>
          <w:p w14:paraId="132A208C" w14:textId="77777777" w:rsidR="00F62C55" w:rsidRDefault="00F62C55" w:rsidP="00F62C55">
            <w:r w:rsidRPr="00F83846">
              <w:t xml:space="preserve">Ch. Taylor, </w:t>
            </w:r>
            <w:r w:rsidRPr="00F83846">
              <w:rPr>
                <w:i/>
                <w:iCs/>
              </w:rPr>
              <w:t>Oblicza religii d</w:t>
            </w:r>
            <w:r>
              <w:rPr>
                <w:i/>
                <w:iCs/>
              </w:rPr>
              <w:t>zisiaj</w:t>
            </w:r>
            <w:r>
              <w:t>, Znak, Kraków 2004, rozdz. 3</w:t>
            </w:r>
          </w:p>
          <w:p w14:paraId="5EC3CE4D" w14:textId="77777777" w:rsidR="00FA2BA1" w:rsidRDefault="00355BF9" w:rsidP="00355BF9">
            <w:r>
              <w:t xml:space="preserve">M. Weber, </w:t>
            </w:r>
            <w:r>
              <w:rPr>
                <w:i/>
                <w:iCs/>
              </w:rPr>
              <w:t>Etyka gospodarcza religii światowych</w:t>
            </w:r>
            <w:r>
              <w:t xml:space="preserve">, w: </w:t>
            </w:r>
            <w:r>
              <w:rPr>
                <w:i/>
                <w:iCs/>
              </w:rPr>
              <w:t>Szkice z socjologii religii</w:t>
            </w:r>
            <w:r>
              <w:t xml:space="preserve">, </w:t>
            </w:r>
            <w:proofErr w:type="spellStart"/>
            <w:r w:rsidR="00A970BE">
              <w:t>Nomos</w:t>
            </w:r>
            <w:proofErr w:type="spellEnd"/>
            <w:r w:rsidR="00A970BE">
              <w:t xml:space="preserve">, Kraków, </w:t>
            </w:r>
            <w:r>
              <w:t>różne wydania.</w:t>
            </w:r>
          </w:p>
          <w:p w14:paraId="2E1DFEA0" w14:textId="78D79B16" w:rsidR="00303F50" w:rsidRPr="001419D3" w:rsidRDefault="00AE180E" w:rsidP="00355BF9">
            <w:pPr>
              <w:rPr>
                <w:lang w:val="en-GB"/>
              </w:rPr>
            </w:pPr>
            <w:r w:rsidRPr="00CA3B0C">
              <w:rPr>
                <w:lang w:val="en-GB"/>
              </w:rPr>
              <w:t xml:space="preserve">B. Wilson, </w:t>
            </w:r>
            <w:r w:rsidRPr="00CA3B0C">
              <w:rPr>
                <w:i/>
                <w:iCs/>
                <w:lang w:val="en-GB"/>
              </w:rPr>
              <w:t>Religion in</w:t>
            </w:r>
            <w:r>
              <w:rPr>
                <w:i/>
                <w:iCs/>
                <w:lang w:val="en-GB"/>
              </w:rPr>
              <w:t xml:space="preserve"> Secular Society</w:t>
            </w:r>
            <w:r>
              <w:rPr>
                <w:lang w:val="en-GB"/>
              </w:rPr>
              <w:t>, London 1966.</w:t>
            </w:r>
          </w:p>
        </w:tc>
      </w:tr>
    </w:tbl>
    <w:p w14:paraId="4AC04CDC" w14:textId="77777777" w:rsidR="00303F50" w:rsidRPr="00AE180E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4E516EE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517C19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9666E" w14:paraId="48B66B73" w14:textId="77777777">
        <w:trPr>
          <w:trHeight w:val="1112"/>
        </w:trPr>
        <w:tc>
          <w:tcPr>
            <w:tcW w:w="9622" w:type="dxa"/>
          </w:tcPr>
          <w:p w14:paraId="56D06174" w14:textId="77777777" w:rsidR="0089666E" w:rsidRPr="00A82FD4" w:rsidRDefault="0089666E" w:rsidP="0089666E">
            <w:pPr>
              <w:rPr>
                <w:b/>
                <w:bCs/>
                <w:lang w:val="en-GB"/>
              </w:rPr>
            </w:pPr>
            <w:r w:rsidRPr="00A82FD4">
              <w:rPr>
                <w:lang w:val="en-GB"/>
              </w:rPr>
              <w:t xml:space="preserve">P. </w:t>
            </w:r>
            <w:r>
              <w:rPr>
                <w:lang w:val="en-US"/>
              </w:rPr>
              <w:t xml:space="preserve">Berger, </w:t>
            </w:r>
            <w:r>
              <w:rPr>
                <w:i/>
                <w:lang w:val="en-US"/>
              </w:rPr>
              <w:t xml:space="preserve">The </w:t>
            </w:r>
            <w:proofErr w:type="spellStart"/>
            <w:r>
              <w:rPr>
                <w:i/>
                <w:lang w:val="en-US"/>
              </w:rPr>
              <w:t>Desecularization</w:t>
            </w:r>
            <w:proofErr w:type="spellEnd"/>
            <w:r>
              <w:rPr>
                <w:i/>
                <w:lang w:val="en-US"/>
              </w:rPr>
              <w:t xml:space="preserve"> of the World, </w:t>
            </w:r>
            <w:r>
              <w:rPr>
                <w:iCs/>
                <w:lang w:val="en-US"/>
              </w:rPr>
              <w:t xml:space="preserve">w: </w:t>
            </w:r>
            <w:r>
              <w:rPr>
                <w:i/>
                <w:lang w:val="en-US"/>
              </w:rPr>
              <w:t xml:space="preserve">The </w:t>
            </w:r>
            <w:proofErr w:type="spellStart"/>
            <w:r>
              <w:rPr>
                <w:i/>
                <w:lang w:val="en-US"/>
              </w:rPr>
              <w:t>Desecularization</w:t>
            </w:r>
            <w:proofErr w:type="spellEnd"/>
            <w:r>
              <w:rPr>
                <w:i/>
                <w:lang w:val="en-US"/>
              </w:rPr>
              <w:t xml:space="preserve"> of the World Resurgent Religion and World Politics</w:t>
            </w:r>
            <w:r>
              <w:rPr>
                <w:lang w:val="en-US"/>
              </w:rPr>
              <w:t xml:space="preserve">, Ethics and Public Policy Center, Washington DC 1999. </w:t>
            </w:r>
          </w:p>
          <w:p w14:paraId="60D1DDCF" w14:textId="496EB5CA" w:rsidR="00F62C55" w:rsidRPr="00EB39B9" w:rsidRDefault="009712F7" w:rsidP="00F62C55">
            <w:r>
              <w:t xml:space="preserve">J. </w:t>
            </w:r>
            <w:proofErr w:type="spellStart"/>
            <w:r>
              <w:t>Delumeau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Reformy  chrześcijaństwa w XVI i XVII w., </w:t>
            </w:r>
            <w:r>
              <w:t xml:space="preserve">t. I-II, </w:t>
            </w:r>
            <w:proofErr w:type="spellStart"/>
            <w:r>
              <w:t>Pax</w:t>
            </w:r>
            <w:proofErr w:type="spellEnd"/>
            <w:r>
              <w:t xml:space="preserve">, Warszawa 1986. </w:t>
            </w:r>
          </w:p>
          <w:p w14:paraId="39632957" w14:textId="77777777" w:rsidR="00EC3DED" w:rsidRDefault="0089666E" w:rsidP="0089666E">
            <w:r>
              <w:t xml:space="preserve">K. </w:t>
            </w:r>
            <w:proofErr w:type="spellStart"/>
            <w:r>
              <w:t>Dobbelaere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Sekularyzacja: trzy poziomy analizy</w:t>
            </w:r>
            <w:r>
              <w:t xml:space="preserve">, </w:t>
            </w:r>
            <w:proofErr w:type="spellStart"/>
            <w:r>
              <w:t>Nomos</w:t>
            </w:r>
            <w:proofErr w:type="spellEnd"/>
            <w:r>
              <w:t xml:space="preserve">, Kraków 2008. </w:t>
            </w:r>
          </w:p>
          <w:p w14:paraId="754CC774" w14:textId="17574A6E" w:rsidR="0089666E" w:rsidRPr="00EC3DED" w:rsidRDefault="00EC3DED" w:rsidP="0089666E">
            <w:pPr>
              <w:rPr>
                <w:i/>
                <w:iCs/>
              </w:rPr>
            </w:pPr>
            <w:r>
              <w:t xml:space="preserve">M. Weber, </w:t>
            </w:r>
            <w:r>
              <w:rPr>
                <w:i/>
                <w:iCs/>
              </w:rPr>
              <w:t>Etyka protestancka a duch kapitalizmu</w:t>
            </w:r>
            <w:r>
              <w:t xml:space="preserve">, WUW, Warszawa 2010, rozdz. 3. </w:t>
            </w:r>
            <w:r>
              <w:rPr>
                <w:i/>
                <w:iCs/>
              </w:rPr>
              <w:t>Asceza i duch kapitalizmu</w:t>
            </w:r>
            <w:r w:rsidR="0089666E">
              <w:rPr>
                <w:i/>
                <w:iCs/>
              </w:rPr>
              <w:t xml:space="preserve"> </w:t>
            </w:r>
            <w:r w:rsidR="0089666E">
              <w:t xml:space="preserve"> </w:t>
            </w:r>
            <w:r w:rsidR="0089666E">
              <w:rPr>
                <w:b/>
                <w:bCs/>
              </w:rPr>
              <w:t xml:space="preserve"> </w:t>
            </w:r>
          </w:p>
          <w:p w14:paraId="6E3737D8" w14:textId="559E3FB8" w:rsidR="009712F7" w:rsidRPr="00294ED3" w:rsidRDefault="009712F7" w:rsidP="009712F7">
            <w:r w:rsidRPr="00EB39B9">
              <w:t>M. Warchala, M. Rogińska, P</w:t>
            </w:r>
            <w:r>
              <w:t xml:space="preserve">. Stawiński, </w:t>
            </w:r>
            <w:r>
              <w:rPr>
                <w:i/>
                <w:iCs/>
              </w:rPr>
              <w:t>Reformacja i nowoczesność</w:t>
            </w:r>
            <w:r>
              <w:t xml:space="preserve">, </w:t>
            </w:r>
            <w:proofErr w:type="spellStart"/>
            <w:r>
              <w:t>Nomos</w:t>
            </w:r>
            <w:proofErr w:type="spellEnd"/>
            <w:r>
              <w:t xml:space="preserve">, Kraków 2017. </w:t>
            </w:r>
          </w:p>
          <w:p w14:paraId="1B69E658" w14:textId="77777777" w:rsidR="00303F50" w:rsidRPr="0089666E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944FE6F" w14:textId="77777777" w:rsidR="00303F50" w:rsidRPr="0089666E" w:rsidRDefault="00303F50">
      <w:pPr>
        <w:rPr>
          <w:rFonts w:ascii="Arial" w:hAnsi="Arial" w:cs="Arial"/>
          <w:sz w:val="22"/>
          <w:szCs w:val="16"/>
        </w:rPr>
      </w:pPr>
    </w:p>
    <w:p w14:paraId="06E1B222" w14:textId="77777777" w:rsidR="00303F50" w:rsidRPr="0089666E" w:rsidRDefault="00303F50">
      <w:pPr>
        <w:rPr>
          <w:rFonts w:ascii="Arial" w:hAnsi="Arial" w:cs="Arial"/>
          <w:sz w:val="22"/>
          <w:szCs w:val="16"/>
        </w:rPr>
      </w:pPr>
    </w:p>
    <w:p w14:paraId="69E87D3F" w14:textId="0163C4F8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1419D3">
        <w:rPr>
          <w:rFonts w:ascii="Arial" w:hAnsi="Arial" w:cs="Arial"/>
          <w:sz w:val="22"/>
        </w:rPr>
        <w:t xml:space="preserve"> – studia stacjonarne </w:t>
      </w:r>
    </w:p>
    <w:p w14:paraId="1719CB0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2545834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38EB005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24039FE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A1A7D4B" w14:textId="137C0606" w:rsidR="00303F50" w:rsidRDefault="0053498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3F5EE79A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6CB381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34257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48D64C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2B452EF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E7CE3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5DF1AEC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B18D51C" w14:textId="10BBE039" w:rsidR="00303F50" w:rsidRDefault="00867BE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24BB9EAF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ADE8AC4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67E694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A99AE2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147941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CC36B1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FF0A1E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D7F21F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400838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209248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CA1CC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BBF468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145FDAA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C2A28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FE17EF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8CFA6FD" w14:textId="13FE7EED" w:rsidR="00303F50" w:rsidRDefault="00867BE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303F50" w14:paraId="77CB5DB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21671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7C6214" w14:textId="48733C6A" w:rsidR="00303F50" w:rsidRDefault="0053498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303F50" w14:paraId="1662293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D86956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C4DF94F" w14:textId="3F8BDA26" w:rsidR="00303F50" w:rsidRDefault="0053498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4ED3CA7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690D007F" w14:textId="1D523C41" w:rsidR="001419D3" w:rsidRDefault="001419D3" w:rsidP="001419D3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32D8FE86" w14:textId="77777777" w:rsidR="001419D3" w:rsidRDefault="001419D3" w:rsidP="001419D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419D3" w14:paraId="6FF0E976" w14:textId="77777777" w:rsidTr="00B44EB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9A93438" w14:textId="77777777" w:rsidR="001419D3" w:rsidRDefault="001419D3" w:rsidP="00B44EB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B452481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69652BD" w14:textId="3CFDD2AF" w:rsidR="001419D3" w:rsidRDefault="00867BEF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419D3" w14:paraId="05E8AAFF" w14:textId="77777777" w:rsidTr="00B44EB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83934AE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5A69E67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41788D2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419D3" w14:paraId="47ED9A1A" w14:textId="77777777" w:rsidTr="00B44EB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9F4AFC9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B087FDF" w14:textId="77777777" w:rsidR="001419D3" w:rsidRDefault="001419D3" w:rsidP="00B44EB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01E5D4A" w14:textId="3BA24F9A" w:rsidR="001419D3" w:rsidRDefault="00867BEF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1419D3" w14:paraId="7D9F637A" w14:textId="77777777" w:rsidTr="00B44EB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13DB675" w14:textId="77777777" w:rsidR="001419D3" w:rsidRDefault="001419D3" w:rsidP="00B44EB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78D6645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6992EA6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419D3" w14:paraId="72D5FC6F" w14:textId="77777777" w:rsidTr="00B44EB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6B842F8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5EE037A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70841ED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419D3" w14:paraId="301A63CD" w14:textId="77777777" w:rsidTr="00B44EB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6421847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0AA0947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632A616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419D3" w14:paraId="1779F090" w14:textId="77777777" w:rsidTr="00B44EB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736B39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9E577AA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32C59B3" w14:textId="627FA3D4" w:rsidR="001419D3" w:rsidRDefault="00867BEF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1419D3" w14:paraId="1522561A" w14:textId="77777777" w:rsidTr="00B44EB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C0E7132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1195D70" w14:textId="773FEF2E" w:rsidR="001419D3" w:rsidRDefault="00867BEF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1419D3" w14:paraId="68DE333E" w14:textId="77777777" w:rsidTr="00B44EB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14DD0B3" w14:textId="77777777" w:rsidR="001419D3" w:rsidRDefault="001419D3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14C5825" w14:textId="6AC7BCEE" w:rsidR="001419D3" w:rsidRDefault="00867BEF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2F60CD62" w14:textId="77777777" w:rsidR="001419D3" w:rsidRDefault="001419D3" w:rsidP="001419D3">
      <w:pPr>
        <w:pStyle w:val="Tekstdymka1"/>
        <w:rPr>
          <w:rFonts w:ascii="Arial" w:hAnsi="Arial" w:cs="Arial"/>
          <w:sz w:val="22"/>
        </w:rPr>
      </w:pPr>
    </w:p>
    <w:p w14:paraId="07733034" w14:textId="77777777" w:rsidR="001419D3" w:rsidRDefault="001419D3">
      <w:pPr>
        <w:pStyle w:val="Tekstdymka1"/>
        <w:rPr>
          <w:rFonts w:ascii="Arial" w:hAnsi="Arial" w:cs="Arial"/>
          <w:sz w:val="22"/>
        </w:rPr>
      </w:pPr>
    </w:p>
    <w:sectPr w:rsidR="001419D3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ADF7" w14:textId="77777777" w:rsidR="00CC06E4" w:rsidRDefault="00CC06E4">
      <w:r>
        <w:separator/>
      </w:r>
    </w:p>
  </w:endnote>
  <w:endnote w:type="continuationSeparator" w:id="0">
    <w:p w14:paraId="4A15AA51" w14:textId="77777777" w:rsidR="00CC06E4" w:rsidRDefault="00CC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B7BE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3E77AED8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A8CC" w14:textId="77777777" w:rsidR="00CC06E4" w:rsidRDefault="00CC06E4">
      <w:r>
        <w:separator/>
      </w:r>
    </w:p>
  </w:footnote>
  <w:footnote w:type="continuationSeparator" w:id="0">
    <w:p w14:paraId="1F96878D" w14:textId="77777777" w:rsidR="00CC06E4" w:rsidRDefault="00CC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19A8" w14:textId="17277AAD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956325"/>
    <w:multiLevelType w:val="hybridMultilevel"/>
    <w:tmpl w:val="504C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B153D"/>
    <w:rsid w:val="000E16AB"/>
    <w:rsid w:val="00100620"/>
    <w:rsid w:val="001419D3"/>
    <w:rsid w:val="00257A2E"/>
    <w:rsid w:val="00293D67"/>
    <w:rsid w:val="00303F50"/>
    <w:rsid w:val="00304D50"/>
    <w:rsid w:val="00334F8F"/>
    <w:rsid w:val="00355BF9"/>
    <w:rsid w:val="003A49DD"/>
    <w:rsid w:val="00434CDD"/>
    <w:rsid w:val="0044050E"/>
    <w:rsid w:val="00533C41"/>
    <w:rsid w:val="00534989"/>
    <w:rsid w:val="0058400A"/>
    <w:rsid w:val="005D0D93"/>
    <w:rsid w:val="005D69CE"/>
    <w:rsid w:val="006E286B"/>
    <w:rsid w:val="0070090A"/>
    <w:rsid w:val="00700CD5"/>
    <w:rsid w:val="0070428F"/>
    <w:rsid w:val="00716872"/>
    <w:rsid w:val="00774E5A"/>
    <w:rsid w:val="007D0072"/>
    <w:rsid w:val="00827D3B"/>
    <w:rsid w:val="00847145"/>
    <w:rsid w:val="00862E3D"/>
    <w:rsid w:val="00867BEF"/>
    <w:rsid w:val="0089666E"/>
    <w:rsid w:val="008B703C"/>
    <w:rsid w:val="008C1753"/>
    <w:rsid w:val="009026FF"/>
    <w:rsid w:val="00914EDB"/>
    <w:rsid w:val="009712F7"/>
    <w:rsid w:val="00984C8D"/>
    <w:rsid w:val="009935AA"/>
    <w:rsid w:val="009C2429"/>
    <w:rsid w:val="009E16DA"/>
    <w:rsid w:val="009F04D7"/>
    <w:rsid w:val="00A26C42"/>
    <w:rsid w:val="00A35A93"/>
    <w:rsid w:val="00A8544F"/>
    <w:rsid w:val="00A92A0F"/>
    <w:rsid w:val="00A970BE"/>
    <w:rsid w:val="00AA6552"/>
    <w:rsid w:val="00AB14CC"/>
    <w:rsid w:val="00AD312F"/>
    <w:rsid w:val="00AE180E"/>
    <w:rsid w:val="00C226BA"/>
    <w:rsid w:val="00C406F2"/>
    <w:rsid w:val="00C54C12"/>
    <w:rsid w:val="00CC06E4"/>
    <w:rsid w:val="00D319A0"/>
    <w:rsid w:val="00D32FBE"/>
    <w:rsid w:val="00D57A05"/>
    <w:rsid w:val="00DB3679"/>
    <w:rsid w:val="00DE2A4C"/>
    <w:rsid w:val="00E1778B"/>
    <w:rsid w:val="00E26253"/>
    <w:rsid w:val="00EC3DED"/>
    <w:rsid w:val="00EF14DD"/>
    <w:rsid w:val="00F4095F"/>
    <w:rsid w:val="00F6063E"/>
    <w:rsid w:val="00F62C55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BF2E2"/>
  <w15:chartTrackingRefBased/>
  <w15:docId w15:val="{ABB972FD-A02F-44D9-AC64-7C6CCADF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AA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32</cp:revision>
  <cp:lastPrinted>2012-01-27T07:28:00Z</cp:lastPrinted>
  <dcterms:created xsi:type="dcterms:W3CDTF">2022-02-01T16:19:00Z</dcterms:created>
  <dcterms:modified xsi:type="dcterms:W3CDTF">2022-02-02T09:18:00Z</dcterms:modified>
</cp:coreProperties>
</file>