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9C8F" w14:textId="77777777" w:rsidR="00714DCE" w:rsidRDefault="00714DCE" w:rsidP="00872368">
      <w:pPr>
        <w:rPr>
          <w:lang w:eastAsia="pl-PL"/>
        </w:rPr>
      </w:pPr>
    </w:p>
    <w:p w14:paraId="7FF3DFC7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9DCE09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9A0A7BE" w14:textId="77777777" w:rsidR="00714DCE" w:rsidRDefault="00714DCE" w:rsidP="00BF05E8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</w:t>
      </w:r>
    </w:p>
    <w:p w14:paraId="63500847" w14:textId="77777777" w:rsidR="00714DCE" w:rsidRPr="000D7B94" w:rsidRDefault="003C50C0" w:rsidP="00BF05E8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D7B9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KRYMINOLOGIA I DEZORGANIZACJA SPOŁECZNA</w:t>
      </w:r>
    </w:p>
    <w:p w14:paraId="105A66F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72D873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28A8651A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1F422231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F3B6B7D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05977A79" w14:textId="77777777" w:rsidR="00E05287" w:rsidRPr="00E05287" w:rsidRDefault="003C50C0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i techniki badań kryminologicznych</w:t>
            </w:r>
          </w:p>
        </w:tc>
      </w:tr>
      <w:tr w:rsidR="00E05287" w:rsidRPr="00696649" w14:paraId="6EE5CA92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726680C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77281AE" w14:textId="77777777" w:rsidR="00E05287" w:rsidRPr="00B10D3B" w:rsidRDefault="003C50C0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B10D3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Methods and techniques of research in criminology</w:t>
            </w:r>
          </w:p>
        </w:tc>
      </w:tr>
    </w:tbl>
    <w:p w14:paraId="0099457E" w14:textId="77777777" w:rsidR="00E05287" w:rsidRPr="00B10D3B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0C9B5A1F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30BAF6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2546725" w14:textId="77777777" w:rsidR="00E05287" w:rsidRDefault="003C50C0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Krzysztof Czekaj</w:t>
            </w:r>
          </w:p>
          <w:p w14:paraId="3B05D749" w14:textId="77777777" w:rsidR="003C50C0" w:rsidRPr="00E05287" w:rsidRDefault="003C50C0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6A20EFC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564E2F2C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EDD0CE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145229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3FA6218" w14:textId="77777777" w:rsidR="008D2BDB" w:rsidRDefault="008D2BDB" w:rsidP="008D2BD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Krzysztof Czekaj</w:t>
            </w:r>
          </w:p>
          <w:p w14:paraId="144C831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5CA8F8AE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483B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0ED464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9AD692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77110DDD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959056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731F4BF" w14:textId="77777777" w:rsidR="00E05287" w:rsidRPr="00E05287" w:rsidRDefault="000D7B94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2872E8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4DDE2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A507C93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1CC7D74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9AFB1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099F669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10AA7134" w14:textId="77777777">
        <w:trPr>
          <w:trHeight w:val="1365"/>
        </w:trPr>
        <w:tc>
          <w:tcPr>
            <w:tcW w:w="9640" w:type="dxa"/>
          </w:tcPr>
          <w:p w14:paraId="432F8267" w14:textId="77777777" w:rsidR="00714DCE" w:rsidRDefault="003C50C0" w:rsidP="000D7B94">
            <w:pPr>
              <w:widowControl w:val="0"/>
              <w:suppressAutoHyphens/>
              <w:autoSpaceDE w:val="0"/>
              <w:spacing w:before="120" w:after="0" w:line="240" w:lineRule="auto"/>
              <w:ind w:left="113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Celem kursu jest zapoznanie uczestników i uczestniczek z metodami i technikami badań różnych form </w:t>
            </w:r>
            <w:r w:rsidR="00A91533">
              <w:rPr>
                <w:rFonts w:ascii="Arial" w:eastAsia="Times New Roman" w:hAnsi="Arial" w:cs="Arial"/>
                <w:szCs w:val="16"/>
                <w:lang w:eastAsia="pl-PL"/>
              </w:rPr>
              <w:t>przestępczości i dewiacji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. Kurs rozpoczyna przypomnienie głównych perspektyw teoretycznych w badaniach nad wspominanymi zjawiskami, oraz metod i technik badawczych wykorzystywanych w badaniach </w:t>
            </w:r>
            <w:r w:rsidR="00A91533">
              <w:rPr>
                <w:rFonts w:ascii="Arial" w:eastAsia="Times New Roman" w:hAnsi="Arial" w:cs="Arial"/>
                <w:szCs w:val="16"/>
                <w:lang w:eastAsia="pl-PL"/>
              </w:rPr>
              <w:t xml:space="preserve">kryminologicznych i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socjologicznych, zarówno w paradygmacie badań jakościowych, jak i ilościowych. W trakcie kursu omawiane są wybrane badania dotyczące zagadnień znajdujących się w sferze zainteresowań kryminologii</w:t>
            </w:r>
            <w:r w:rsidR="00A91533">
              <w:rPr>
                <w:rFonts w:ascii="Arial" w:eastAsia="Times New Roman" w:hAnsi="Arial" w:cs="Arial"/>
                <w:szCs w:val="16"/>
                <w:lang w:eastAsia="pl-PL"/>
              </w:rPr>
              <w:t xml:space="preserve"> (w tym szkoła chicagowska)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, z perspektywy przede wszystkim warsztatu badawczego. Ważną część kursu stanowi dyskusja nad możliwościami, jakie daje analiza istniejących źródeł</w:t>
            </w:r>
            <w:r w:rsidR="00634086">
              <w:rPr>
                <w:rFonts w:ascii="Arial" w:eastAsia="Times New Roman" w:hAnsi="Arial" w:cs="Arial"/>
                <w:szCs w:val="16"/>
                <w:lang w:eastAsia="pl-PL"/>
              </w:rPr>
              <w:t xml:space="preserve"> danych statystycznych,</w:t>
            </w:r>
            <w:r w:rsidR="008A05AD">
              <w:rPr>
                <w:rFonts w:ascii="Arial" w:eastAsia="Times New Roman" w:hAnsi="Arial" w:cs="Arial"/>
                <w:szCs w:val="16"/>
                <w:lang w:eastAsia="pl-PL"/>
              </w:rPr>
              <w:t xml:space="preserve"> w tym przede wszystkim sądowych</w:t>
            </w:r>
            <w:r w:rsidR="00634086">
              <w:rPr>
                <w:rFonts w:ascii="Arial" w:eastAsia="Times New Roman" w:hAnsi="Arial" w:cs="Arial"/>
                <w:szCs w:val="16"/>
                <w:lang w:eastAsia="pl-PL"/>
              </w:rPr>
              <w:t xml:space="preserve"> oraz zaprojektowania </w:t>
            </w:r>
            <w:r w:rsidR="008A05AD">
              <w:rPr>
                <w:rFonts w:ascii="Arial" w:eastAsia="Times New Roman" w:hAnsi="Arial" w:cs="Arial"/>
                <w:szCs w:val="16"/>
                <w:lang w:eastAsia="pl-PL"/>
              </w:rPr>
              <w:t xml:space="preserve">takiego </w:t>
            </w:r>
            <w:r w:rsidR="00634086">
              <w:rPr>
                <w:rFonts w:ascii="Arial" w:eastAsia="Times New Roman" w:hAnsi="Arial" w:cs="Arial"/>
                <w:szCs w:val="16"/>
                <w:lang w:eastAsia="pl-PL"/>
              </w:rPr>
              <w:t>badania</w:t>
            </w:r>
            <w:r w:rsidR="008A05AD">
              <w:rPr>
                <w:rFonts w:ascii="Arial" w:eastAsia="Times New Roman" w:hAnsi="Arial" w:cs="Arial"/>
                <w:szCs w:val="16"/>
                <w:lang w:eastAsia="pl-PL"/>
              </w:rPr>
              <w:t xml:space="preserve"> ilościowego na podstawie własnych badań Autora wykładu w Sądach Rejonowych dużych miast aby odpowiedzieć na pytanie jakie cechy społeczne i demograficzne </w:t>
            </w:r>
            <w:r w:rsidR="00A91533">
              <w:rPr>
                <w:rFonts w:ascii="Arial" w:eastAsia="Times New Roman" w:hAnsi="Arial" w:cs="Arial"/>
                <w:szCs w:val="16"/>
                <w:lang w:eastAsia="pl-PL"/>
              </w:rPr>
              <w:t>charakteryzują</w:t>
            </w:r>
            <w:r w:rsidR="008A05AD">
              <w:rPr>
                <w:rFonts w:ascii="Arial" w:eastAsia="Times New Roman" w:hAnsi="Arial" w:cs="Arial"/>
                <w:szCs w:val="16"/>
                <w:lang w:eastAsia="pl-PL"/>
              </w:rPr>
              <w:t xml:space="preserve"> populację sprawców przestępstw kryminalnych w danej miejscowości. Przedstawiona zostanie technika mapowania przestępczości i uczenia jak wykonać taką mapę punktową oraz odsetkową. </w:t>
            </w:r>
            <w:r w:rsidR="00634086">
              <w:rPr>
                <w:rFonts w:ascii="Arial" w:eastAsia="Times New Roman" w:hAnsi="Arial" w:cs="Arial"/>
                <w:szCs w:val="16"/>
                <w:lang w:eastAsia="pl-PL"/>
              </w:rPr>
              <w:t>Kurs prowadzony jest w języku polskim.</w:t>
            </w:r>
          </w:p>
        </w:tc>
      </w:tr>
    </w:tbl>
    <w:p w14:paraId="75C58BD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91A60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C9BDB0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522E45A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7884ABA7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432F4A7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41E09478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FAC855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4C7DE3BB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4BA1D55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303FC8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AFAA44D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337ED89F" w14:textId="77777777" w:rsidTr="00B34138">
        <w:tc>
          <w:tcPr>
            <w:tcW w:w="1941" w:type="dxa"/>
            <w:shd w:val="clear" w:color="auto" w:fill="DBE5F1"/>
            <w:vAlign w:val="center"/>
          </w:tcPr>
          <w:p w14:paraId="14965AE6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6729D47D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AC99C5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44915A5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2D0122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355AA1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86A8C6C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1A99C5D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1968DF7B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847318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E42F3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97FE86A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6B042769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1590A589" w14:textId="77777777" w:rsidTr="000D7B94">
        <w:trPr>
          <w:cantSplit/>
          <w:trHeight w:val="1585"/>
        </w:trPr>
        <w:tc>
          <w:tcPr>
            <w:tcW w:w="1979" w:type="dxa"/>
            <w:vMerge/>
          </w:tcPr>
          <w:p w14:paraId="675240B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598A37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9236D5" w14:textId="02D74C20" w:rsidR="00714DCE" w:rsidRPr="000D7B94" w:rsidRDefault="00696649" w:rsidP="000D7B9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 </w:t>
            </w:r>
            <w:r w:rsidR="000D7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634086">
              <w:rPr>
                <w:rFonts w:ascii="Arial" w:eastAsia="Times New Roman" w:hAnsi="Arial" w:cs="Arial"/>
                <w:szCs w:val="16"/>
                <w:lang w:eastAsia="pl-PL"/>
              </w:rPr>
              <w:t>osiada pogłębioną wiedzę na temat technik i metod właściwych dla kryminologii i kryminalistyki i potrafi je zastosować w procesie weryfikacji hipotez badawczych dotyczących m.in. uwarunkowań przestępczości</w:t>
            </w:r>
          </w:p>
        </w:tc>
        <w:tc>
          <w:tcPr>
            <w:tcW w:w="2365" w:type="dxa"/>
          </w:tcPr>
          <w:p w14:paraId="524E48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02DBBF7" w14:textId="3D73871B" w:rsidR="00714DCE" w:rsidRDefault="0069664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634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W06</w:t>
            </w:r>
          </w:p>
        </w:tc>
      </w:tr>
    </w:tbl>
    <w:p w14:paraId="692B321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2D747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60B1672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FDA10D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BC3C0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FC265E9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FCC9209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329871CE" w14:textId="77777777">
        <w:trPr>
          <w:cantSplit/>
          <w:trHeight w:val="2116"/>
        </w:trPr>
        <w:tc>
          <w:tcPr>
            <w:tcW w:w="1985" w:type="dxa"/>
            <w:vMerge/>
          </w:tcPr>
          <w:p w14:paraId="6268EF9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EBBC4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65A485" w14:textId="7A41A474" w:rsidR="00714DCE" w:rsidRDefault="0069664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U01 </w:t>
            </w:r>
            <w:r w:rsidR="000D7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634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 złożoność społecznych uwarunkowań przestępczości</w:t>
            </w:r>
          </w:p>
          <w:p w14:paraId="3A655C28" w14:textId="77777777" w:rsidR="00634086" w:rsidRDefault="0063408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8D3C34" w14:textId="2ECBB7B6" w:rsidR="00634086" w:rsidRDefault="0069664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U02 </w:t>
            </w:r>
            <w:r w:rsidR="000D7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634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otrafi analizować statystyki przestępczości i przestępstw poszczególnych rodzajów dla podejmowania przedsięwzięć dotyczących zapobiegania przestępczości</w:t>
            </w:r>
          </w:p>
          <w:p w14:paraId="0E4B7049" w14:textId="77777777" w:rsidR="00634086" w:rsidRDefault="0063408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1F4861" w14:textId="284DC506" w:rsidR="00634086" w:rsidRDefault="0069664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U03 </w:t>
            </w:r>
            <w:r w:rsidR="000D7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634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otrafi opracować dane jakościowe dotyczące przestępczości i wykorzystać je w budowie programów/strategii przeciwdziałania określonej kategorii przestępczości</w:t>
            </w:r>
          </w:p>
        </w:tc>
        <w:tc>
          <w:tcPr>
            <w:tcW w:w="2410" w:type="dxa"/>
          </w:tcPr>
          <w:p w14:paraId="6E28A35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0FA61D" w14:textId="33C117D5" w:rsidR="00634086" w:rsidRDefault="0069664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634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  <w:p w14:paraId="7B646818" w14:textId="77777777" w:rsidR="00634086" w:rsidRDefault="0063408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FA5E73" w14:textId="77777777" w:rsidR="00634086" w:rsidRDefault="0063408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0633D4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FEFB85" w14:textId="79FEAC92" w:rsidR="00634086" w:rsidRDefault="0069664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634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U06</w:t>
            </w:r>
          </w:p>
          <w:p w14:paraId="0203FD4E" w14:textId="77777777" w:rsidR="00634086" w:rsidRDefault="0063408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194C0F" w14:textId="77777777" w:rsidR="00634086" w:rsidRDefault="0063408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87DA87" w14:textId="77777777" w:rsidR="00634086" w:rsidRDefault="0063408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D7605D" w14:textId="0FF4D0CE" w:rsidR="00634086" w:rsidRDefault="0069664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634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U07</w:t>
            </w:r>
          </w:p>
        </w:tc>
      </w:tr>
    </w:tbl>
    <w:p w14:paraId="1D52B12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862B2F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1C303BD2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D7824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523686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A69C8D6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174A65CE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09FC5D94" w14:textId="77777777" w:rsidTr="000D7B94">
        <w:trPr>
          <w:cantSplit/>
          <w:trHeight w:val="954"/>
        </w:trPr>
        <w:tc>
          <w:tcPr>
            <w:tcW w:w="1985" w:type="dxa"/>
            <w:vMerge/>
          </w:tcPr>
          <w:p w14:paraId="0173B2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E9A199F" w14:textId="2FA26E28" w:rsidR="00714DCE" w:rsidRDefault="0069664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K01 </w:t>
            </w:r>
            <w:r w:rsidR="000D7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634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daje sobie sprawę ze specyfiki i wieloaspektowości współczesnych form przestępczości, jej społecznych uwarunkowań, nie poddaje się społecznym stereotypom dotyczącym tego zjawiska</w:t>
            </w:r>
          </w:p>
        </w:tc>
        <w:tc>
          <w:tcPr>
            <w:tcW w:w="2410" w:type="dxa"/>
          </w:tcPr>
          <w:p w14:paraId="08D5B7E4" w14:textId="1E71BED4" w:rsidR="00714DCE" w:rsidRDefault="0069664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634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</w:tr>
    </w:tbl>
    <w:p w14:paraId="319EAFA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FC4D4E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69D78D68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7C5A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0E26C6D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D58CFE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32BE9A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6B0136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5E8F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1A40807D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0A7C72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3F9100B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5072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5F8061F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B3A67A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6AA6D9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DF4709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590AC3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A2CC0B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01EAA99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78CFA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0FC35D0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D42C0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AAA16F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55323D5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78E051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E6525DB" w14:textId="77777777" w:rsidR="00714DCE" w:rsidRDefault="00634086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A23B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9FA0E" w14:textId="77777777" w:rsidR="00714DCE" w:rsidRDefault="00634086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562AB03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B82D7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B4FA2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ECC44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6A459EF0" w14:textId="77777777">
        <w:trPr>
          <w:trHeight w:val="462"/>
        </w:trPr>
        <w:tc>
          <w:tcPr>
            <w:tcW w:w="1611" w:type="dxa"/>
            <w:vAlign w:val="center"/>
          </w:tcPr>
          <w:p w14:paraId="03682E3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4EC2A8C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1091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5D54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9E3C12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77115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E1650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EE051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EF52E7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74C291A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3FD1CBB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AFBA197" w14:textId="77777777">
        <w:trPr>
          <w:trHeight w:val="1920"/>
        </w:trPr>
        <w:tc>
          <w:tcPr>
            <w:tcW w:w="9622" w:type="dxa"/>
          </w:tcPr>
          <w:p w14:paraId="6E80523D" w14:textId="77777777" w:rsidR="00714DCE" w:rsidRDefault="00634086" w:rsidP="000D7B94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ind w:left="113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Przedmiot jest zintegrowaną całością metodologiczną i dydaktyczną z zakresu badań kryminologicznych</w:t>
            </w:r>
            <w:r w:rsidR="00A91533">
              <w:rPr>
                <w:rFonts w:ascii="Arial" w:eastAsia="Times New Roman" w:hAnsi="Arial" w:cs="Arial"/>
                <w:szCs w:val="16"/>
                <w:lang w:eastAsia="pl-PL"/>
              </w:rPr>
              <w:t xml:space="preserve"> łączących nurt kryminologiczny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socjologii</w:t>
            </w:r>
            <w:r w:rsidR="00A91533">
              <w:rPr>
                <w:rFonts w:ascii="Arial" w:eastAsia="Times New Roman" w:hAnsi="Arial" w:cs="Arial"/>
                <w:szCs w:val="16"/>
                <w:lang w:eastAsia="pl-PL"/>
              </w:rPr>
              <w:t xml:space="preserve"> i prawa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 xml:space="preserve"> Studenci zaznajamiają się z wzorami badań kryminologicznych o nachyleniu socjologicznym. Przedstawiony zostanie projekt pełnych badań nad przestępczością 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>skazaną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 xml:space="preserve"> w sądach. Przekazane zostają umiejętności </w:t>
            </w:r>
            <w:r w:rsidR="00A91533">
              <w:rPr>
                <w:rFonts w:ascii="Arial" w:eastAsia="Times New Roman" w:hAnsi="Arial" w:cs="Arial"/>
                <w:szCs w:val="16"/>
                <w:lang w:eastAsia="pl-PL"/>
              </w:rPr>
              <w:t>opracowywania i opisu obrazu społeczno-demograficznego sprawców i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>przygotowania badań z zastosowaniem map przestępczości.</w:t>
            </w:r>
          </w:p>
          <w:p w14:paraId="4BDFE18D" w14:textId="77777777" w:rsidR="001D0D09" w:rsidRDefault="001D0D09" w:rsidP="000D7B94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ind w:left="113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6DCAD92" w14:textId="77777777" w:rsidR="001D0D09" w:rsidRDefault="001D0D09" w:rsidP="000D7B94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ind w:left="113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Ćwiczenia mają charakter konwersatoryjny.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 xml:space="preserve"> Studenci pracują w grupach zadaniowych przygotowujących różne przykłady badań kryminologicznych oraz wspólny projekt na zaliczenie.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Na podstawie 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 xml:space="preserve">wykładów i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literatury przedmiotu omawiane są zagadnienia 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>z metod badań kryminologicznych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. Studenci przygotowują ponadto projekty indywidualne oraz grupowe, wykorzystując wiedzę zdobytą w trakcie 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 xml:space="preserve">wykładów,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lektur i dyskusji.</w:t>
            </w:r>
          </w:p>
        </w:tc>
      </w:tr>
    </w:tbl>
    <w:p w14:paraId="6272F8BE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FBD778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29F3C1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50A5F11C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1D184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E7CC0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8C0F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36AA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4AB94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B38F8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95C5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BDCDB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8ADE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2877A4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26A015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C2CF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A1701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555B8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44D3F6B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91FA48E" w14:textId="169C4E08" w:rsidR="00714DCE" w:rsidRDefault="000D7B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333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1DF885D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339A6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B6CFE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51FD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891073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48E133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F417B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3E14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7EA0ABD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4EE73A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D7F8BA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6DEBC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FB4D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754288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2AC0C11" w14:textId="567EBA13" w:rsidR="00714DCE" w:rsidRDefault="000D7B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333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6D57B64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F7996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C5E54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F8D5B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2BA4E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62CA9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0339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CB89B6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6EFAD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799B6E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0AFA50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31979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9175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67EBBB7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2A2B847" w14:textId="06AFF572" w:rsidR="00714DCE" w:rsidRDefault="000D7B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333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7784465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8B93E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B60187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654E2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739A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F98379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3594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86EB3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2FF9B10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9087D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BEEDE8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B9C28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694E4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D7B94" w14:paraId="7F73450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9840312" w14:textId="521DF3FE" w:rsidR="000D7B94" w:rsidRDefault="000D7B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</w:t>
            </w:r>
            <w:r w:rsidR="00333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3876BBE1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12879F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E9B347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8FA6CE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FED18E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B9E836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0E3F39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9C6538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34E3E465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5BDC25F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D67B84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4D8251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8D57EF" w14:textId="77777777" w:rsidR="000D7B94" w:rsidRDefault="000D7B9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4FEB99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42D5D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B6772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9BA60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3DAD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2ED48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9CA35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3378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AD56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D33EB9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1A3F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1F3F15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7E33C1" w14:textId="77777777" w:rsidR="00714DCE" w:rsidRDefault="001D0D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943FD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61F4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5B229FE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A5C30A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560F5ADB" w14:textId="77777777">
        <w:tc>
          <w:tcPr>
            <w:tcW w:w="1941" w:type="dxa"/>
            <w:shd w:val="clear" w:color="auto" w:fill="DBE5F1"/>
            <w:vAlign w:val="center"/>
          </w:tcPr>
          <w:p w14:paraId="1DC3316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644B729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>Na ocenę końcową przedmiotu składają się następujące elementy:</w:t>
            </w:r>
          </w:p>
          <w:p w14:paraId="3D771452" w14:textId="77777777" w:rsidR="001D0D09" w:rsidRDefault="00E41BB6" w:rsidP="001D0D0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>czestnictwo w wykładach i aktywność na wykładach oraz ocena z ćwiczeń w ramach integracji całego modułu. (2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>0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>%)</w:t>
            </w:r>
          </w:p>
          <w:p w14:paraId="1C5359FE" w14:textId="77777777" w:rsidR="001D0D09" w:rsidRDefault="00E41BB6" w:rsidP="001D0D0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 xml:space="preserve">rojekt grupowy: projekt badania 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 xml:space="preserve">ilościowego lub 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>jakościowego dotyczącego przestępczości (2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>0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>% oceny końcowej)</w:t>
            </w:r>
          </w:p>
          <w:p w14:paraId="44B034B3" w14:textId="77777777" w:rsidR="001D0D09" w:rsidRDefault="00E41BB6" w:rsidP="001D0D0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</w:t>
            </w:r>
            <w:r w:rsidR="001D0D09">
              <w:rPr>
                <w:rFonts w:ascii="Arial" w:eastAsia="Times New Roman" w:hAnsi="Arial" w:cs="Arial"/>
                <w:szCs w:val="16"/>
                <w:lang w:eastAsia="pl-PL"/>
              </w:rPr>
              <w:t xml:space="preserve">rojekt indywidualny: analiza danych statystycznych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dotyczących przestępczości (30%)</w:t>
            </w:r>
          </w:p>
          <w:p w14:paraId="36E27F2F" w14:textId="77777777" w:rsidR="00B253EF" w:rsidRDefault="00B253EF" w:rsidP="001D0D0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prezentacja związana z różnymi metodami badań kryminologicznych (25%)</w:t>
            </w:r>
          </w:p>
          <w:p w14:paraId="2A3604D8" w14:textId="77777777" w:rsidR="00E41BB6" w:rsidRDefault="00E41BB6" w:rsidP="001D0D0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aktywność po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>dczas dyskusji na zajęciach (5%)</w:t>
            </w:r>
          </w:p>
          <w:p w14:paraId="756492F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E67901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61D6C9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DC697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018D6272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FC727C5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64D57C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02C60E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806669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899702B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70D60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70CFE02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AF8AC10" w14:textId="77777777">
        <w:trPr>
          <w:trHeight w:val="1136"/>
        </w:trPr>
        <w:tc>
          <w:tcPr>
            <w:tcW w:w="9622" w:type="dxa"/>
          </w:tcPr>
          <w:p w14:paraId="71D67E2C" w14:textId="77777777" w:rsidR="00714DCE" w:rsidRDefault="00E41BB6" w:rsidP="000D7B94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WYKŁADY:</w:t>
            </w:r>
          </w:p>
          <w:p w14:paraId="4CB347B5" w14:textId="77777777" w:rsidR="00E41BB6" w:rsidRDefault="00E41BB6" w:rsidP="000D7B9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Metody badań kryminologicznych: kompromis socjologii i prawa.</w:t>
            </w:r>
          </w:p>
          <w:p w14:paraId="14D2CFFC" w14:textId="77777777" w:rsidR="00E41BB6" w:rsidRDefault="00E41BB6" w:rsidP="000D7B9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Kryminologiczne badania Cesare Lombroso.</w:t>
            </w:r>
          </w:p>
          <w:p w14:paraId="7681B93B" w14:textId="77777777" w:rsidR="00E41BB6" w:rsidRPr="00B253EF" w:rsidRDefault="00E41BB6" w:rsidP="000D7B9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Kryminologiczna szkoła chicagowska – a jednak socjologia.</w:t>
            </w:r>
            <w:r w:rsidR="00B253EF">
              <w:rPr>
                <w:rFonts w:ascii="Arial" w:eastAsia="Times New Roman" w:hAnsi="Arial" w:cs="Arial"/>
                <w:szCs w:val="16"/>
                <w:lang w:eastAsia="pl-PL"/>
              </w:rPr>
              <w:t xml:space="preserve"> Teoretyczne powiązania badań kryminologicznych: odwieczne dylematy socjologii i prawa.</w:t>
            </w:r>
          </w:p>
          <w:p w14:paraId="69ABFF99" w14:textId="77777777" w:rsidR="00E41BB6" w:rsidRDefault="00B253EF" w:rsidP="000D7B9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Od tradycji do w</w:t>
            </w:r>
            <w:r w:rsidR="00E41BB6">
              <w:rPr>
                <w:rFonts w:ascii="Arial" w:eastAsia="Times New Roman" w:hAnsi="Arial" w:cs="Arial"/>
                <w:szCs w:val="16"/>
                <w:lang w:eastAsia="pl-PL"/>
              </w:rPr>
              <w:t>spółczesn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ych</w:t>
            </w:r>
            <w:r w:rsidR="00E41BB6">
              <w:rPr>
                <w:rFonts w:ascii="Arial" w:eastAsia="Times New Roman" w:hAnsi="Arial" w:cs="Arial"/>
                <w:szCs w:val="16"/>
                <w:lang w:eastAsia="pl-PL"/>
              </w:rPr>
              <w:t xml:space="preserve"> metody badań kryminologicznych: statystyki, sondaże, eksperymenty, obserwacja, wywiady, dokumenty instytucji, dokumenty osobiste</w:t>
            </w:r>
            <w:r w:rsidR="00A91533">
              <w:rPr>
                <w:rFonts w:ascii="Arial" w:eastAsia="Times New Roman" w:hAnsi="Arial" w:cs="Arial"/>
                <w:szCs w:val="16"/>
                <w:lang w:eastAsia="pl-PL"/>
              </w:rPr>
              <w:t>, mapy przestępczości</w:t>
            </w:r>
            <w:r w:rsidR="00E41BB6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06797178" w14:textId="77777777" w:rsidR="00E41BB6" w:rsidRDefault="00E41BB6" w:rsidP="000D7B9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Badania przestępczości osądzonej. Przewodnik przez metodę do praktycznego projektu.</w:t>
            </w:r>
          </w:p>
          <w:p w14:paraId="7C02B6BF" w14:textId="77777777" w:rsidR="00E41BB6" w:rsidRDefault="00E41BB6" w:rsidP="000D7B9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Metoda map przestępczości i co z nich wynika dla przeciwdziałania przestępczości i profilaktyki.</w:t>
            </w:r>
          </w:p>
          <w:p w14:paraId="0F29B965" w14:textId="77777777" w:rsidR="00E41BB6" w:rsidRDefault="00E41BB6" w:rsidP="000D7B94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EBA22D8" w14:textId="77777777" w:rsidR="00E41BB6" w:rsidRDefault="00E41BB6" w:rsidP="000D7B94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ĆWICZENIA / KONWERSATORIUM</w:t>
            </w:r>
          </w:p>
          <w:p w14:paraId="55D7996D" w14:textId="77777777" w:rsidR="00E41BB6" w:rsidRDefault="00E41BB6" w:rsidP="000D7B9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Metody i techniki badań społecznych a kryminologia.</w:t>
            </w:r>
          </w:p>
          <w:p w14:paraId="4B25C616" w14:textId="77777777" w:rsidR="00E41BB6" w:rsidRDefault="00E41BB6" w:rsidP="000D7B9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Etapy procesu badawczego w naukach społecznych na przykładzie badań nad przestępczością.</w:t>
            </w:r>
            <w:r w:rsidR="00EF11EA">
              <w:rPr>
                <w:rFonts w:ascii="Arial" w:eastAsia="Times New Roman" w:hAnsi="Arial" w:cs="Arial"/>
                <w:szCs w:val="16"/>
                <w:lang w:eastAsia="pl-PL"/>
              </w:rPr>
              <w:t xml:space="preserve"> Od Szkoły Chicagowskiej do Silesian Cities Series 1999-2012</w:t>
            </w:r>
          </w:p>
          <w:p w14:paraId="032D0B85" w14:textId="77777777" w:rsidR="00E41BB6" w:rsidRDefault="00E41BB6" w:rsidP="000D7B9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Wybrane perspektywy teoretyczne w badaniach nad zjawiskami dewiacji i patologii społecznych.</w:t>
            </w:r>
          </w:p>
          <w:p w14:paraId="721F9267" w14:textId="77777777" w:rsidR="00E41BB6" w:rsidRDefault="00E41BB6" w:rsidP="000D7B9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Dlaczego teoria jest ważna? Brak podbudowy teoretycznej i jej konsekwencje na przykładzie badań J. Kurzępy.</w:t>
            </w:r>
          </w:p>
          <w:p w14:paraId="40407640" w14:textId="77777777" w:rsidR="00E41BB6" w:rsidRDefault="00E41BB6" w:rsidP="000D7B9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Klasyczne i współczesne przykłady badań nad zjawiskami dewiacji</w:t>
            </w:r>
            <w:r w:rsidR="00EF11EA">
              <w:rPr>
                <w:rFonts w:ascii="Arial" w:eastAsia="Times New Roman" w:hAnsi="Arial" w:cs="Arial"/>
                <w:szCs w:val="16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patologii społecznych</w:t>
            </w:r>
            <w:r w:rsidR="00EF11EA">
              <w:rPr>
                <w:rFonts w:ascii="Arial" w:eastAsia="Times New Roman" w:hAnsi="Arial" w:cs="Arial"/>
                <w:szCs w:val="16"/>
                <w:lang w:eastAsia="pl-PL"/>
              </w:rPr>
              <w:t xml:space="preserve"> i przestępczości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04055756" w14:textId="77777777" w:rsidR="00EF11EA" w:rsidRDefault="00EF11EA" w:rsidP="000D7B9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Projekt badań przestępczości osądzonej w gminach miejskich – warsztat praktyczny</w:t>
            </w:r>
          </w:p>
          <w:p w14:paraId="5BF428CD" w14:textId="77777777" w:rsidR="000770BE" w:rsidRDefault="00EF11EA" w:rsidP="000D7B94">
            <w:pPr>
              <w:widowControl w:val="0"/>
              <w:suppressAutoHyphens/>
              <w:autoSpaceDE w:val="0"/>
              <w:spacing w:after="0" w:line="360" w:lineRule="auto"/>
              <w:ind w:left="720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Przygotowanie do nauki stosowania map w całościowym projekcie studium przestępczości osądzonej w określonym mieście i sądzie rejonowym. </w:t>
            </w:r>
          </w:p>
          <w:p w14:paraId="40CE20E8" w14:textId="77777777" w:rsidR="000770BE" w:rsidRDefault="000770BE" w:rsidP="000D7B9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Statystyki przestępczości; źródła danych zastanych. Co mówią statystyki? Społeczne, ekonomiczne i polityczne uwarunkowania przestępczości na przykładzie USA.</w:t>
            </w:r>
          </w:p>
          <w:p w14:paraId="3ED1355B" w14:textId="77777777" w:rsidR="000770BE" w:rsidRDefault="000770BE" w:rsidP="00A91533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30EDD10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E78027C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D0410D5" w14:textId="77777777" w:rsidR="00714DCE" w:rsidRDefault="000D7B9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  <w:r w:rsidR="00714DCE">
        <w:rPr>
          <w:rFonts w:ascii="Arial" w:eastAsia="Times New Roman" w:hAnsi="Arial" w:cs="Arial"/>
          <w:lang w:eastAsia="pl-PL"/>
        </w:rPr>
        <w:t>Wykaz literatury podstawowej</w:t>
      </w:r>
    </w:p>
    <w:p w14:paraId="3006A7A7" w14:textId="77777777" w:rsidR="00714DCE" w:rsidRPr="000D7B94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0C83350" w14:textId="77777777">
        <w:trPr>
          <w:trHeight w:val="1098"/>
        </w:trPr>
        <w:tc>
          <w:tcPr>
            <w:tcW w:w="9622" w:type="dxa"/>
          </w:tcPr>
          <w:p w14:paraId="0A5A7734" w14:textId="77777777" w:rsidR="00714DCE" w:rsidRDefault="000770BE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Babbie Earl.</w:t>
            </w:r>
            <w:r w:rsidR="004A6F5A">
              <w:rPr>
                <w:rFonts w:ascii="Arial" w:eastAsia="Times New Roman" w:hAnsi="Arial" w:cs="Arial"/>
                <w:szCs w:val="16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200</w:t>
            </w:r>
            <w:r w:rsidR="004A6F5A">
              <w:rPr>
                <w:rFonts w:ascii="Arial" w:eastAsia="Times New Roman" w:hAnsi="Arial" w:cs="Arial"/>
                <w:szCs w:val="16"/>
                <w:lang w:eastAsia="pl-PL"/>
              </w:rPr>
              <w:t>7)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 Badania społeczne w praktyce. Warszawa PWN.</w:t>
            </w:r>
          </w:p>
          <w:p w14:paraId="4B9BCEF2" w14:textId="77777777" w:rsidR="00EF11EA" w:rsidRDefault="003A736E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Czekaj </w:t>
            </w:r>
            <w:r w:rsidR="00EF11EA">
              <w:rPr>
                <w:rFonts w:ascii="Arial" w:eastAsia="Times New Roman" w:hAnsi="Arial" w:cs="Arial"/>
                <w:szCs w:val="16"/>
                <w:lang w:eastAsia="pl-PL"/>
              </w:rPr>
              <w:t>Krzysztof (2007) Socjologia Szkoły Chicagowskiej i jej recepcja w Polsce, Wyd. GWSH, Katowice</w:t>
            </w:r>
          </w:p>
          <w:p w14:paraId="335EF793" w14:textId="77777777" w:rsidR="004A6F5A" w:rsidRDefault="004A6F5A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Sułek A. (2002) Ogród metodologii socjologicznej, Wyd. Naukowe Scholar Warszawa</w:t>
            </w:r>
          </w:p>
          <w:p w14:paraId="5D4C9E30" w14:textId="77777777" w:rsidR="000770BE" w:rsidRDefault="000770BE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Durkheim, Emile. 2010. Samobójstwo. Oficyna Naukowa.</w:t>
            </w:r>
          </w:p>
          <w:p w14:paraId="5F5D84D5" w14:textId="77777777" w:rsidR="00EF11EA" w:rsidRDefault="00EF11EA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Sztumski Janusz, </w:t>
            </w:r>
            <w:r w:rsidR="004A6F5A">
              <w:rPr>
                <w:rFonts w:ascii="Arial" w:eastAsia="Times New Roman" w:hAnsi="Arial" w:cs="Arial"/>
                <w:szCs w:val="16"/>
                <w:lang w:eastAsia="pl-PL"/>
              </w:rPr>
              <w:t xml:space="preserve">(2009)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Wstęp do metod i technik badań społecznych, Wyd. Śląsk, Katowice</w:t>
            </w:r>
          </w:p>
          <w:p w14:paraId="21BDC0B7" w14:textId="77777777" w:rsidR="000770BE" w:rsidRDefault="000770BE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Frankfort-Nachmias Chava, Nachmias David. 2001. Metody badawcze w naukach społecznych. Tłum. Elżbieta Hornowska. Warszawa: Zysk i S-ka.</w:t>
            </w:r>
          </w:p>
          <w:p w14:paraId="0796DE16" w14:textId="77777777" w:rsidR="000770BE" w:rsidRDefault="000770BE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Hołyst Brunon, Kryminologia. PWN Warszawa 201</w:t>
            </w:r>
            <w:r w:rsidR="00EF11EA">
              <w:rPr>
                <w:rFonts w:ascii="Arial" w:eastAsia="Times New Roman" w:hAnsi="Arial" w:cs="Arial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41D2AEE9" w14:textId="77777777" w:rsidR="000770BE" w:rsidRDefault="000770BE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Silverman David. </w:t>
            </w:r>
            <w:r w:rsidR="004A6F5A">
              <w:rPr>
                <w:rFonts w:ascii="Arial" w:eastAsia="Times New Roman" w:hAnsi="Arial" w:cs="Arial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2007</w:t>
            </w:r>
            <w:r w:rsidR="004A6F5A">
              <w:rPr>
                <w:rFonts w:ascii="Arial" w:eastAsia="Times New Roman" w:hAnsi="Arial" w:cs="Arial"/>
                <w:szCs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 Interpretacja danych jakościowych. Warszawa: PWN.</w:t>
            </w:r>
          </w:p>
          <w:p w14:paraId="4A8CEDF8" w14:textId="77777777" w:rsidR="000770BE" w:rsidRDefault="000770BE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Bielsko -Biała: Zjawiska i problemy społeczne 2010: fakty i opinie.</w:t>
            </w:r>
            <w:r w:rsidR="004A6F5A">
              <w:rPr>
                <w:rFonts w:ascii="Arial" w:eastAsia="Times New Roman" w:hAnsi="Arial" w:cs="Arial"/>
                <w:szCs w:val="16"/>
                <w:lang w:eastAsia="pl-PL"/>
              </w:rPr>
              <w:t xml:space="preserve"> (2012)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Red. K. Czekaj</w:t>
            </w:r>
            <w:r w:rsidR="004A6F5A">
              <w:rPr>
                <w:rFonts w:ascii="Arial" w:eastAsia="Times New Roman" w:hAnsi="Arial" w:cs="Arial"/>
                <w:szCs w:val="16"/>
                <w:lang w:eastAsia="pl-PL"/>
              </w:rPr>
              <w:t>, Wyd. Para Bielsko- Biała</w:t>
            </w:r>
          </w:p>
          <w:p w14:paraId="1B922E52" w14:textId="77777777" w:rsidR="004A6F5A" w:rsidRDefault="004A6F5A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Bartoszek A., Czekaj K., Trawkowska D.,(2012) Diagnoza problemów społecznych i monitoring polityki społecznej dla aktywizacji zasobów ludzkich w Katowicach, Wyd. UŚ, Katowice.</w:t>
            </w:r>
          </w:p>
          <w:p w14:paraId="5207B07E" w14:textId="77777777" w:rsidR="004A6F5A" w:rsidRDefault="004A6F5A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Czekaj K., Niesporek A., Zawartka-Czekaj M., Świętochłowice. Kwestia społeczna-polityka społeczna-planowanie społeczne (2006) Wyd. GWSH Katowice</w:t>
            </w:r>
          </w:p>
          <w:p w14:paraId="0C0AAE2A" w14:textId="77777777" w:rsidR="000770BE" w:rsidRDefault="000770BE" w:rsidP="000770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Dane źródłowe: GUS, Eurostat, ONZ.</w:t>
            </w:r>
          </w:p>
        </w:tc>
      </w:tr>
    </w:tbl>
    <w:p w14:paraId="6B65446C" w14:textId="77777777" w:rsidR="000D7B94" w:rsidRDefault="000D7B9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6FEE49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1B932F92" w14:textId="77777777" w:rsidR="00714DCE" w:rsidRPr="000D7B94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7BD3DF8" w14:textId="77777777">
        <w:trPr>
          <w:trHeight w:val="1112"/>
        </w:trPr>
        <w:tc>
          <w:tcPr>
            <w:tcW w:w="9622" w:type="dxa"/>
          </w:tcPr>
          <w:p w14:paraId="7894C3E9" w14:textId="77777777" w:rsidR="00F902CF" w:rsidRDefault="00F902CF" w:rsidP="00F902C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696649">
              <w:rPr>
                <w:rFonts w:ascii="Arial" w:eastAsia="Times New Roman" w:hAnsi="Arial" w:cs="Arial"/>
                <w:szCs w:val="16"/>
                <w:lang w:val="fr-FR" w:eastAsia="pl-PL"/>
              </w:rPr>
              <w:t xml:space="preserve">Davies Pamela, Francis Peter, Jupp Victor. </w:t>
            </w:r>
            <w:r w:rsidRPr="00696649">
              <w:rPr>
                <w:rFonts w:ascii="Arial" w:eastAsia="Times New Roman" w:hAnsi="Arial" w:cs="Arial"/>
                <w:szCs w:val="16"/>
                <w:lang w:val="en-GB" w:eastAsia="pl-PL"/>
              </w:rPr>
              <w:t>2011. Doing Cr</w:t>
            </w:r>
            <w:r w:rsidRPr="00B10D3B">
              <w:rPr>
                <w:rFonts w:ascii="Arial" w:eastAsia="Times New Roman" w:hAnsi="Arial" w:cs="Arial"/>
                <w:szCs w:val="16"/>
                <w:lang w:val="en-US" w:eastAsia="pl-PL"/>
              </w:rPr>
              <w:t xml:space="preserve">iminological Research. Second edition.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Sage, Los Angeles, Washington DC</w:t>
            </w:r>
          </w:p>
          <w:p w14:paraId="7E2CB39B" w14:textId="77777777" w:rsidR="00F902CF" w:rsidRDefault="00F902CF" w:rsidP="00F902C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10D3B">
              <w:rPr>
                <w:rFonts w:ascii="Arial" w:eastAsia="Times New Roman" w:hAnsi="Arial" w:cs="Arial"/>
                <w:szCs w:val="16"/>
                <w:lang w:val="en-US" w:eastAsia="pl-PL"/>
              </w:rPr>
              <w:t xml:space="preserve">Downes, David; Rock, Pail. 1998. Understanding deviance. A guide to the sociology of crime and rule breaking.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Oxford University Press.</w:t>
            </w:r>
          </w:p>
          <w:p w14:paraId="13F34C27" w14:textId="77777777" w:rsidR="00F902CF" w:rsidRDefault="00F902CF" w:rsidP="00F902C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10D3B">
              <w:rPr>
                <w:rFonts w:ascii="Arial" w:eastAsia="Times New Roman" w:hAnsi="Arial" w:cs="Arial"/>
                <w:szCs w:val="16"/>
                <w:lang w:val="en-US" w:eastAsia="pl-PL"/>
              </w:rPr>
              <w:t xml:space="preserve">Mayntz Renate, Holm Kurt, Hubner Peter.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1985. Wprowadzenie do metod socjologii empirycznej. Tłum. Wanda Lipnik. Warszawa: PWN.</w:t>
            </w:r>
          </w:p>
        </w:tc>
      </w:tr>
    </w:tbl>
    <w:p w14:paraId="31FF501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AAFC1D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AC464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730FC35D" w14:textId="77777777" w:rsidR="00714DCE" w:rsidRPr="000D7B94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74F46AF2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EC6B6E1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862A56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2B6FA407" w14:textId="77777777" w:rsidR="00714DCE" w:rsidRDefault="00F902C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50FC58B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FB7ADE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497C85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DEDA5BE" w14:textId="77777777" w:rsidR="00714DCE" w:rsidRDefault="00F902C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15ABD1E9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BE3631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D5CDBD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E6BB92D" w14:textId="77777777" w:rsidR="00714DCE" w:rsidRDefault="00F902C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50BA2322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BA093F5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A5926A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92D7A50" w14:textId="77777777" w:rsidR="00714DCE" w:rsidRDefault="00F902C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28C3DCE0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FE2A18D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45C5BA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635607F" w14:textId="77777777" w:rsidR="00714DCE" w:rsidRDefault="00F902C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22FF474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CFD571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E01EAE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A9DCE47" w14:textId="77777777" w:rsidR="00714DCE" w:rsidRDefault="00F902C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1D02F413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365DF4DD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4D87911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64D6BC4E" w14:textId="77777777" w:rsidR="00714DCE" w:rsidRDefault="00F902C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6596936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55A3A6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17FF995" w14:textId="77777777" w:rsidR="00714DCE" w:rsidRDefault="00F902C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714DCE" w14:paraId="45D7004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CA0F0A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53D9056" w14:textId="77777777" w:rsidR="00714DCE" w:rsidRDefault="00F902C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432266A" w14:textId="77777777" w:rsidR="00714DCE" w:rsidRDefault="00714DCE"/>
    <w:sectPr w:rsidR="00714DCE" w:rsidSect="00AC3523">
      <w:headerReference w:type="default" r:id="rId7"/>
      <w:footerReference w:type="default" r:id="rId8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E5DE" w14:textId="77777777" w:rsidR="0064231A" w:rsidRDefault="0064231A">
      <w:pPr>
        <w:spacing w:after="0" w:line="240" w:lineRule="auto"/>
      </w:pPr>
      <w:r>
        <w:separator/>
      </w:r>
    </w:p>
  </w:endnote>
  <w:endnote w:type="continuationSeparator" w:id="0">
    <w:p w14:paraId="48A972D6" w14:textId="77777777" w:rsidR="0064231A" w:rsidRDefault="0064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B900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7B94">
      <w:rPr>
        <w:noProof/>
      </w:rPr>
      <w:t>3</w:t>
    </w:r>
    <w:r>
      <w:fldChar w:fldCharType="end"/>
    </w:r>
  </w:p>
  <w:p w14:paraId="45F31090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ABB0" w14:textId="77777777" w:rsidR="0064231A" w:rsidRDefault="0064231A">
      <w:pPr>
        <w:spacing w:after="0" w:line="240" w:lineRule="auto"/>
      </w:pPr>
      <w:r>
        <w:separator/>
      </w:r>
    </w:p>
  </w:footnote>
  <w:footnote w:type="continuationSeparator" w:id="0">
    <w:p w14:paraId="79E6CDBC" w14:textId="77777777" w:rsidR="0064231A" w:rsidRDefault="0064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B757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D6B"/>
    <w:multiLevelType w:val="hybridMultilevel"/>
    <w:tmpl w:val="6D6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22D"/>
    <w:multiLevelType w:val="hybridMultilevel"/>
    <w:tmpl w:val="D5D0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D35"/>
    <w:multiLevelType w:val="hybridMultilevel"/>
    <w:tmpl w:val="C6AA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244"/>
    <w:multiLevelType w:val="hybridMultilevel"/>
    <w:tmpl w:val="11A0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16B1"/>
    <w:multiLevelType w:val="hybridMultilevel"/>
    <w:tmpl w:val="521A0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770BE"/>
    <w:rsid w:val="000D7B94"/>
    <w:rsid w:val="001065A5"/>
    <w:rsid w:val="00120130"/>
    <w:rsid w:val="001939E4"/>
    <w:rsid w:val="001D0D09"/>
    <w:rsid w:val="001F4795"/>
    <w:rsid w:val="0022100D"/>
    <w:rsid w:val="002C5825"/>
    <w:rsid w:val="002E6E30"/>
    <w:rsid w:val="003066BC"/>
    <w:rsid w:val="003322F1"/>
    <w:rsid w:val="00333840"/>
    <w:rsid w:val="00336DA5"/>
    <w:rsid w:val="003A736E"/>
    <w:rsid w:val="003C50C0"/>
    <w:rsid w:val="004A6F5A"/>
    <w:rsid w:val="004B61BE"/>
    <w:rsid w:val="004F3A8E"/>
    <w:rsid w:val="0050063B"/>
    <w:rsid w:val="0056691A"/>
    <w:rsid w:val="00634086"/>
    <w:rsid w:val="0064231A"/>
    <w:rsid w:val="00696649"/>
    <w:rsid w:val="006A2C0B"/>
    <w:rsid w:val="006B71AE"/>
    <w:rsid w:val="00714DCE"/>
    <w:rsid w:val="007A4DFF"/>
    <w:rsid w:val="00872368"/>
    <w:rsid w:val="008A05AD"/>
    <w:rsid w:val="008D2BDB"/>
    <w:rsid w:val="009105D2"/>
    <w:rsid w:val="00A50FC1"/>
    <w:rsid w:val="00A91533"/>
    <w:rsid w:val="00AA34D4"/>
    <w:rsid w:val="00AC3523"/>
    <w:rsid w:val="00AF29A4"/>
    <w:rsid w:val="00B10D3B"/>
    <w:rsid w:val="00B253EF"/>
    <w:rsid w:val="00B34138"/>
    <w:rsid w:val="00BF05E8"/>
    <w:rsid w:val="00C21ADA"/>
    <w:rsid w:val="00C57254"/>
    <w:rsid w:val="00C76DE0"/>
    <w:rsid w:val="00C9234E"/>
    <w:rsid w:val="00CB3230"/>
    <w:rsid w:val="00D53E00"/>
    <w:rsid w:val="00D54CC1"/>
    <w:rsid w:val="00DC6151"/>
    <w:rsid w:val="00DF2C91"/>
    <w:rsid w:val="00E05287"/>
    <w:rsid w:val="00E41BB6"/>
    <w:rsid w:val="00E71351"/>
    <w:rsid w:val="00EE6457"/>
    <w:rsid w:val="00EF0D30"/>
    <w:rsid w:val="00EF11EA"/>
    <w:rsid w:val="00EF38A8"/>
    <w:rsid w:val="00F257E5"/>
    <w:rsid w:val="00F82C2F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6ECC"/>
  <w15:chartTrackingRefBased/>
  <w15:docId w15:val="{04EB1FEC-3AF0-4EA8-8BC9-B44EAB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character" w:styleId="Hipercze">
    <w:name w:val="Hyperlink"/>
    <w:uiPriority w:val="99"/>
    <w:unhideWhenUsed/>
    <w:rsid w:val="00F90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4</cp:revision>
  <cp:lastPrinted>2012-01-27T07:28:00Z</cp:lastPrinted>
  <dcterms:created xsi:type="dcterms:W3CDTF">2022-04-08T11:33:00Z</dcterms:created>
  <dcterms:modified xsi:type="dcterms:W3CDTF">2022-04-08T11:41:00Z</dcterms:modified>
</cp:coreProperties>
</file>