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7A00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14D380E" w14:textId="77777777" w:rsidR="00E12AF9" w:rsidRDefault="00E12AF9" w:rsidP="00E12AF9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</w:rPr>
        <w:t>KARTA KURSU (realizowanego w specjalności)</w:t>
      </w:r>
    </w:p>
    <w:p w14:paraId="5A6C33B2" w14:textId="77777777" w:rsidR="00E12AF9" w:rsidRDefault="00E12AF9" w:rsidP="00E12AF9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14:paraId="04081FDD" w14:textId="77777777" w:rsidR="00E12AF9" w:rsidRDefault="00E12AF9" w:rsidP="00E12AF9">
      <w:pPr>
        <w:keepNext/>
        <w:outlineLvl w:val="0"/>
        <w:rPr>
          <w:rFonts w:ascii="Arial" w:hAnsi="Arial" w:cs="Arial"/>
          <w:b/>
          <w:bCs/>
          <w:szCs w:val="28"/>
        </w:rPr>
      </w:pPr>
    </w:p>
    <w:p w14:paraId="46BB1FDA" w14:textId="77777777" w:rsidR="00E12AF9" w:rsidRDefault="00E12AF9" w:rsidP="00E12AF9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SOCJOLOGIA BIZNESU I ZARZĄDZANIA</w:t>
      </w:r>
    </w:p>
    <w:p w14:paraId="13C1BB60" w14:textId="77777777" w:rsidR="00303F50" w:rsidRDefault="00303F50">
      <w:pPr>
        <w:pStyle w:val="Nagwek1"/>
        <w:rPr>
          <w:rFonts w:ascii="Arial" w:hAnsi="Arial" w:cs="Arial"/>
          <w:sz w:val="22"/>
        </w:rPr>
      </w:pPr>
    </w:p>
    <w:p w14:paraId="0A3E08CD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6760FB0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8E4596C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B473982" w14:textId="77777777" w:rsidR="00303F50" w:rsidRDefault="008E46B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zasobami ludzkimi</w:t>
            </w:r>
          </w:p>
        </w:tc>
      </w:tr>
      <w:tr w:rsidR="00303F50" w:rsidRPr="008E46BF" w14:paraId="2DB73524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44962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4410705" w14:textId="77777777" w:rsidR="00303F50" w:rsidRPr="002924A8" w:rsidRDefault="008E46BF" w:rsidP="002924A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8E46BF">
              <w:rPr>
                <w:rFonts w:ascii="Arial" w:hAnsi="Arial" w:cs="Arial"/>
                <w:sz w:val="20"/>
                <w:szCs w:val="20"/>
                <w:lang w:val="da-DK"/>
              </w:rPr>
              <w:t>Human Resources management</w:t>
            </w:r>
          </w:p>
        </w:tc>
      </w:tr>
    </w:tbl>
    <w:p w14:paraId="687E7640" w14:textId="77777777" w:rsidR="00303F50" w:rsidRPr="002924A8" w:rsidRDefault="00303F50">
      <w:pPr>
        <w:jc w:val="center"/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8E5C3F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68B5CB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B711F7E" w14:textId="77777777" w:rsidR="00827D3B" w:rsidRPr="008E46BF" w:rsidRDefault="00BA319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Marcin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Gacek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DD1E9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D49BD97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19B3EC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BC4621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7F3C142" w14:textId="6E662887" w:rsidR="00827D3B" w:rsidRDefault="0024266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Marcin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Gacek</w:t>
            </w:r>
            <w:proofErr w:type="spellEnd"/>
          </w:p>
        </w:tc>
      </w:tr>
      <w:tr w:rsidR="00827D3B" w14:paraId="6241F06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B480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307569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B929A9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4E40A4B6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6B116F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2CB7A6B" w14:textId="77777777" w:rsidR="00827D3B" w:rsidRDefault="00763D6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242F8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BC36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583B50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C4EEB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606B13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749FBB70" w14:textId="77777777">
        <w:trPr>
          <w:trHeight w:val="1365"/>
        </w:trPr>
        <w:tc>
          <w:tcPr>
            <w:tcW w:w="9640" w:type="dxa"/>
          </w:tcPr>
          <w:p w14:paraId="19C9FA9B" w14:textId="77777777" w:rsidR="00303F50" w:rsidRPr="00763D65" w:rsidRDefault="00AC19A8" w:rsidP="00763D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D65">
              <w:rPr>
                <w:rFonts w:ascii="Verdana" w:hAnsi="Verdana"/>
                <w:sz w:val="20"/>
                <w:szCs w:val="20"/>
              </w:rPr>
              <w:t xml:space="preserve">Celem niniejszego kursu jest zapoznanie </w:t>
            </w:r>
            <w:r w:rsidR="008E46BF" w:rsidRPr="00763D65">
              <w:rPr>
                <w:rFonts w:ascii="Verdana" w:hAnsi="Verdana"/>
                <w:sz w:val="20"/>
                <w:szCs w:val="20"/>
              </w:rPr>
              <w:t xml:space="preserve">się z najważniejszymi zagadnieniami zarządzania zasobami ludzkimi. </w:t>
            </w:r>
            <w:r w:rsidR="00435BEA" w:rsidRPr="00763D65">
              <w:rPr>
                <w:rFonts w:ascii="Verdana" w:hAnsi="Verdana"/>
                <w:sz w:val="20"/>
                <w:szCs w:val="20"/>
              </w:rPr>
              <w:t>Podstawową kwestią jest ukazanie zależności między efektywnością zarządzania personelem a efektywnością funkcjonowania organizacji społecznych. Ważnym elementem kursu jest też wskazanie na uwarunkowania środowiskowe jakości doboru personalnego oraz kształtowania kapitału społecznego w wymiarze biznesowym oraz w polityce publicznej.</w:t>
            </w:r>
          </w:p>
        </w:tc>
      </w:tr>
    </w:tbl>
    <w:p w14:paraId="2EE69B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DC890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81D6C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218F56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B2CC25B" w14:textId="77777777" w:rsidTr="000C0916">
        <w:trPr>
          <w:trHeight w:val="673"/>
        </w:trPr>
        <w:tc>
          <w:tcPr>
            <w:tcW w:w="1941" w:type="dxa"/>
            <w:shd w:val="clear" w:color="auto" w:fill="DBE5F1"/>
            <w:vAlign w:val="center"/>
          </w:tcPr>
          <w:p w14:paraId="228AF58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7F989EA" w14:textId="77777777" w:rsidR="00303F50" w:rsidRPr="000C0916" w:rsidRDefault="00AC19A8" w:rsidP="00182E65">
            <w:pPr>
              <w:pStyle w:val="Tekstpodstawowy2"/>
              <w:spacing w:after="0"/>
            </w:pPr>
            <w:r>
              <w:t xml:space="preserve">Znajomość podstawowej terminologii </w:t>
            </w:r>
            <w:r w:rsidR="003A0E8B">
              <w:t>ekonomicznej i socjologicznej</w:t>
            </w:r>
            <w:r>
              <w:t xml:space="preserve">. </w:t>
            </w:r>
          </w:p>
        </w:tc>
      </w:tr>
      <w:tr w:rsidR="00303F50" w14:paraId="1F5FFA0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F28E99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F94FE3F" w14:textId="77777777" w:rsidR="00303F50" w:rsidRDefault="00AC19A8" w:rsidP="00182E6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Um</w:t>
            </w:r>
            <w:r w:rsidR="003A0E8B">
              <w:rPr>
                <w:rFonts w:ascii="Verdana" w:hAnsi="Verdana"/>
                <w:sz w:val="18"/>
                <w:szCs w:val="16"/>
              </w:rPr>
              <w:t>iejętność odnajdywania zjawisk</w:t>
            </w:r>
            <w:r>
              <w:rPr>
                <w:rFonts w:ascii="Verdana" w:hAnsi="Verdana"/>
                <w:sz w:val="18"/>
                <w:szCs w:val="16"/>
              </w:rPr>
              <w:t xml:space="preserve"> i pojęć</w:t>
            </w:r>
            <w:r w:rsidR="003A0E8B">
              <w:rPr>
                <w:rFonts w:ascii="Verdana" w:hAnsi="Verdana"/>
                <w:sz w:val="18"/>
                <w:szCs w:val="16"/>
              </w:rPr>
              <w:t xml:space="preserve"> socjologicznych</w:t>
            </w:r>
            <w:r>
              <w:rPr>
                <w:rFonts w:ascii="Verdana" w:hAnsi="Verdana"/>
                <w:sz w:val="18"/>
                <w:szCs w:val="16"/>
              </w:rPr>
              <w:t xml:space="preserve"> .</w:t>
            </w:r>
          </w:p>
          <w:p w14:paraId="01EA94ED" w14:textId="77777777" w:rsidR="00303F50" w:rsidRDefault="00303F50" w:rsidP="00182E6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3082866" w14:textId="77777777">
        <w:tc>
          <w:tcPr>
            <w:tcW w:w="1941" w:type="dxa"/>
            <w:shd w:val="clear" w:color="auto" w:fill="DBE5F1"/>
            <w:vAlign w:val="center"/>
          </w:tcPr>
          <w:p w14:paraId="4006AAC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AD30197" w14:textId="77777777" w:rsidR="00303F50" w:rsidRDefault="003A0E8B" w:rsidP="00182E6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Wstęp do socjologii i ekonomia</w:t>
            </w:r>
            <w:r w:rsidR="00AC19A8">
              <w:rPr>
                <w:rFonts w:ascii="Verdana" w:hAnsi="Verdana"/>
                <w:sz w:val="18"/>
                <w:szCs w:val="16"/>
              </w:rPr>
              <w:t>.</w:t>
            </w:r>
          </w:p>
          <w:p w14:paraId="6BF0E182" w14:textId="77777777" w:rsidR="00303F50" w:rsidRDefault="00303F50" w:rsidP="00182E6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B02816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A2A6C8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891A43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656E9B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F51E461" w14:textId="77777777" w:rsidR="00763D65" w:rsidRDefault="00763D65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3B34C9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08DC6D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99"/>
        <w:gridCol w:w="2365"/>
      </w:tblGrid>
      <w:tr w:rsidR="00303F50" w14:paraId="3EBB1587" w14:textId="77777777" w:rsidTr="00763D65">
        <w:trPr>
          <w:cantSplit/>
          <w:trHeight w:val="930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14:paraId="3A1146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999" w:type="dxa"/>
            <w:shd w:val="clear" w:color="auto" w:fill="DBE5F1"/>
            <w:vAlign w:val="center"/>
          </w:tcPr>
          <w:p w14:paraId="43BED9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B9EC4EE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4F5A4AB" w14:textId="77777777" w:rsidR="00303F50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3776EB1B" w14:textId="77777777" w:rsidTr="003F0BC2">
        <w:trPr>
          <w:cantSplit/>
          <w:trHeight w:val="1581"/>
        </w:trPr>
        <w:tc>
          <w:tcPr>
            <w:tcW w:w="1276" w:type="dxa"/>
            <w:vMerge/>
          </w:tcPr>
          <w:p w14:paraId="2A35BAF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</w:tcPr>
          <w:p w14:paraId="6A52E7FA" w14:textId="2001CC21" w:rsidR="0007345B" w:rsidRDefault="00242661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W_01 </w:t>
            </w:r>
            <w:r w:rsidR="003A0E8B">
              <w:rPr>
                <w:rFonts w:ascii="Verdana" w:hAnsi="Verdana"/>
                <w:sz w:val="18"/>
                <w:szCs w:val="16"/>
              </w:rPr>
              <w:t>Zna zasady doboru pracowników</w:t>
            </w:r>
            <w:r w:rsidR="0007345B">
              <w:rPr>
                <w:rFonts w:ascii="Verdana" w:hAnsi="Verdana"/>
                <w:sz w:val="18"/>
                <w:szCs w:val="16"/>
              </w:rPr>
              <w:t>.</w:t>
            </w:r>
          </w:p>
          <w:p w14:paraId="099A55E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DA6CE" w14:textId="43881BF1" w:rsidR="0007345B" w:rsidRDefault="00242661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W_02 </w:t>
            </w:r>
            <w:r w:rsidR="003A0E8B">
              <w:rPr>
                <w:rFonts w:ascii="Verdana" w:hAnsi="Verdana"/>
                <w:sz w:val="18"/>
                <w:szCs w:val="16"/>
              </w:rPr>
              <w:t>Zna podstawową terminologię tworzenia kapitału społecznego</w:t>
            </w:r>
            <w:r w:rsidR="0007345B">
              <w:rPr>
                <w:rFonts w:ascii="Verdana" w:hAnsi="Verdana"/>
                <w:sz w:val="18"/>
                <w:szCs w:val="16"/>
              </w:rPr>
              <w:t>.</w:t>
            </w:r>
          </w:p>
          <w:p w14:paraId="5254EF4C" w14:textId="77777777" w:rsidR="0007345B" w:rsidRDefault="0007345B" w:rsidP="0007345B">
            <w:pPr>
              <w:rPr>
                <w:rFonts w:ascii="Verdana" w:hAnsi="Verdana"/>
                <w:sz w:val="18"/>
                <w:szCs w:val="16"/>
              </w:rPr>
            </w:pPr>
          </w:p>
          <w:p w14:paraId="1F6D14DF" w14:textId="2C834E48" w:rsidR="0007345B" w:rsidRDefault="00242661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W_03 </w:t>
            </w:r>
            <w:r w:rsidR="0007345B">
              <w:rPr>
                <w:rFonts w:ascii="Verdana" w:hAnsi="Verdana"/>
                <w:sz w:val="18"/>
                <w:szCs w:val="16"/>
              </w:rPr>
              <w:t>Zna główne problem</w:t>
            </w:r>
            <w:r w:rsidR="00574B4E">
              <w:rPr>
                <w:rFonts w:ascii="Verdana" w:hAnsi="Verdana"/>
                <w:sz w:val="18"/>
                <w:szCs w:val="16"/>
              </w:rPr>
              <w:t xml:space="preserve">y społeczne przywództwa w grupach </w:t>
            </w:r>
          </w:p>
          <w:p w14:paraId="05C71592" w14:textId="77777777" w:rsidR="00242661" w:rsidRDefault="00242661">
            <w:pPr>
              <w:rPr>
                <w:rFonts w:ascii="Verdana" w:hAnsi="Verdana"/>
                <w:sz w:val="18"/>
                <w:szCs w:val="16"/>
              </w:rPr>
            </w:pPr>
          </w:p>
          <w:p w14:paraId="785A91ED" w14:textId="445ED967" w:rsidR="00303F50" w:rsidRDefault="00242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W_04 </w:t>
            </w:r>
            <w:r w:rsidR="00574B4E">
              <w:rPr>
                <w:rFonts w:ascii="Verdana" w:hAnsi="Verdana"/>
                <w:sz w:val="18"/>
                <w:szCs w:val="16"/>
              </w:rPr>
              <w:t xml:space="preserve">Zna mechanizmy kreowania motywacji i rywalizacji personalnej </w:t>
            </w:r>
          </w:p>
        </w:tc>
        <w:tc>
          <w:tcPr>
            <w:tcW w:w="2365" w:type="dxa"/>
          </w:tcPr>
          <w:p w14:paraId="459D2B15" w14:textId="56158027" w:rsidR="0007345B" w:rsidRDefault="00242661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07345B">
              <w:rPr>
                <w:rFonts w:ascii="Verdana" w:hAnsi="Verdana"/>
                <w:sz w:val="18"/>
                <w:szCs w:val="16"/>
              </w:rPr>
              <w:t xml:space="preserve">W01 </w:t>
            </w:r>
          </w:p>
          <w:p w14:paraId="398A9361" w14:textId="77777777" w:rsidR="0007345B" w:rsidRDefault="0007345B">
            <w:pPr>
              <w:rPr>
                <w:rFonts w:ascii="Verdana" w:hAnsi="Verdana"/>
                <w:sz w:val="18"/>
                <w:szCs w:val="16"/>
              </w:rPr>
            </w:pPr>
          </w:p>
          <w:p w14:paraId="1444C669" w14:textId="3054497E" w:rsidR="0007345B" w:rsidRDefault="00242661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07345B">
              <w:rPr>
                <w:rFonts w:ascii="Verdana" w:hAnsi="Verdana"/>
                <w:sz w:val="18"/>
                <w:szCs w:val="16"/>
              </w:rPr>
              <w:t>W02</w:t>
            </w:r>
          </w:p>
          <w:p w14:paraId="2D7C5947" w14:textId="77777777" w:rsidR="00763D65" w:rsidRDefault="00763D65">
            <w:pPr>
              <w:rPr>
                <w:rFonts w:ascii="Verdana" w:hAnsi="Verdana"/>
                <w:sz w:val="18"/>
                <w:szCs w:val="16"/>
              </w:rPr>
            </w:pPr>
          </w:p>
          <w:p w14:paraId="1679B5F0" w14:textId="4A8EA61A" w:rsidR="0007345B" w:rsidRDefault="00242661" w:rsidP="0007345B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763D65">
              <w:rPr>
                <w:rFonts w:ascii="Verdana" w:hAnsi="Verdana"/>
                <w:sz w:val="18"/>
                <w:szCs w:val="16"/>
              </w:rPr>
              <w:t>W03</w:t>
            </w:r>
            <w:r w:rsidR="0007345B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5645740E" w14:textId="77777777" w:rsidR="0007345B" w:rsidRDefault="0007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21BF2" w14:textId="1F522F7F" w:rsidR="0007345B" w:rsidRPr="003F0BC2" w:rsidRDefault="00242661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763D65">
              <w:rPr>
                <w:rFonts w:ascii="Verdana" w:hAnsi="Verdana"/>
                <w:sz w:val="18"/>
                <w:szCs w:val="16"/>
              </w:rPr>
              <w:t>W07</w:t>
            </w:r>
            <w:r w:rsidR="0007345B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</w:tbl>
    <w:p w14:paraId="68263CA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5945"/>
        <w:gridCol w:w="2410"/>
      </w:tblGrid>
      <w:tr w:rsidR="00303F50" w14:paraId="6F4973B1" w14:textId="77777777" w:rsidTr="003F0BC2">
        <w:trPr>
          <w:cantSplit/>
          <w:trHeight w:val="939"/>
        </w:trPr>
        <w:tc>
          <w:tcPr>
            <w:tcW w:w="1285" w:type="dxa"/>
            <w:vMerge w:val="restart"/>
            <w:shd w:val="clear" w:color="auto" w:fill="DBE5F1"/>
            <w:vAlign w:val="center"/>
          </w:tcPr>
          <w:p w14:paraId="1DF0D3D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945" w:type="dxa"/>
            <w:shd w:val="clear" w:color="auto" w:fill="DBE5F1"/>
            <w:vAlign w:val="center"/>
          </w:tcPr>
          <w:p w14:paraId="3AFABEE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07ABD26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FB71FBD" w14:textId="77777777" w:rsidR="00303F50" w:rsidRDefault="00763D65" w:rsidP="00763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2B7F12F3" w14:textId="77777777" w:rsidTr="003F0BC2">
        <w:trPr>
          <w:cantSplit/>
          <w:trHeight w:val="1323"/>
        </w:trPr>
        <w:tc>
          <w:tcPr>
            <w:tcW w:w="1285" w:type="dxa"/>
            <w:vMerge/>
          </w:tcPr>
          <w:p w14:paraId="6FE84BE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5" w:type="dxa"/>
          </w:tcPr>
          <w:p w14:paraId="3DB5C267" w14:textId="72BBF774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U_01 </w:t>
            </w:r>
            <w:r w:rsidR="00922907">
              <w:rPr>
                <w:rFonts w:ascii="Verdana" w:hAnsi="Verdana"/>
                <w:sz w:val="18"/>
                <w:szCs w:val="16"/>
              </w:rPr>
              <w:t>Nabywa u</w:t>
            </w:r>
            <w:r w:rsidR="00574B4E">
              <w:rPr>
                <w:rFonts w:ascii="Verdana" w:hAnsi="Verdana"/>
                <w:sz w:val="18"/>
                <w:szCs w:val="16"/>
              </w:rPr>
              <w:t>miejętności rekrutacji personalnej</w:t>
            </w:r>
            <w:r w:rsidR="00922907">
              <w:rPr>
                <w:rFonts w:ascii="Verdana" w:hAnsi="Verdana"/>
                <w:sz w:val="18"/>
                <w:szCs w:val="16"/>
              </w:rPr>
              <w:t>.</w:t>
            </w:r>
          </w:p>
          <w:p w14:paraId="00EFB447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06E3A684" w14:textId="009E598B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U_02 </w:t>
            </w:r>
            <w:r w:rsidR="00F421DD">
              <w:rPr>
                <w:rFonts w:ascii="Verdana" w:hAnsi="Verdana"/>
                <w:sz w:val="18"/>
                <w:szCs w:val="16"/>
              </w:rPr>
              <w:t>Umie oceniać krytycznie postawy i zachowania innych ludzi</w:t>
            </w:r>
            <w:r w:rsidR="00922907">
              <w:rPr>
                <w:rFonts w:ascii="Verdana" w:hAnsi="Verdana"/>
                <w:sz w:val="18"/>
                <w:szCs w:val="16"/>
              </w:rPr>
              <w:t>.</w:t>
            </w:r>
          </w:p>
          <w:p w14:paraId="6677DB90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1F2EFED7" w14:textId="6334D504" w:rsidR="00E12AF9" w:rsidRPr="003F0BC2" w:rsidRDefault="00242661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U_03 </w:t>
            </w:r>
            <w:r w:rsidR="00922907">
              <w:rPr>
                <w:rFonts w:ascii="Verdana" w:hAnsi="Verdana"/>
                <w:sz w:val="18"/>
                <w:szCs w:val="16"/>
              </w:rPr>
              <w:t>W sposób kontrolowany i kryt</w:t>
            </w:r>
            <w:r w:rsidR="00F421DD">
              <w:rPr>
                <w:rFonts w:ascii="Verdana" w:hAnsi="Verdana"/>
                <w:sz w:val="18"/>
                <w:szCs w:val="16"/>
              </w:rPr>
              <w:t>yczny formułuje opinie o predyspozycjach psychospołecznych osób</w:t>
            </w:r>
            <w:r w:rsidR="00922907">
              <w:rPr>
                <w:rFonts w:ascii="Verdana" w:hAnsi="Verdana"/>
                <w:sz w:val="18"/>
                <w:szCs w:val="16"/>
              </w:rPr>
              <w:t>.</w:t>
            </w:r>
          </w:p>
        </w:tc>
        <w:tc>
          <w:tcPr>
            <w:tcW w:w="2410" w:type="dxa"/>
          </w:tcPr>
          <w:p w14:paraId="4036227E" w14:textId="77777777" w:rsidR="00242661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68F33FE4" w14:textId="7CDCDDCE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574B4E">
              <w:rPr>
                <w:rFonts w:ascii="Verdana" w:hAnsi="Verdana"/>
                <w:sz w:val="18"/>
                <w:szCs w:val="16"/>
              </w:rPr>
              <w:t>U01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56E6FA19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76157CFA" w14:textId="0D6EF9C8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574B4E">
              <w:rPr>
                <w:rFonts w:ascii="Verdana" w:hAnsi="Verdana"/>
                <w:sz w:val="18"/>
                <w:szCs w:val="16"/>
              </w:rPr>
              <w:t>U02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14:paraId="3168723D" w14:textId="77777777" w:rsidR="00922907" w:rsidRDefault="00922907" w:rsidP="003F0BC2">
            <w:pPr>
              <w:tabs>
                <w:tab w:val="left" w:pos="480"/>
              </w:tabs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</w:r>
          </w:p>
          <w:p w14:paraId="0EF36BE6" w14:textId="0FBD8AC7" w:rsidR="00303F50" w:rsidRPr="00E12AF9" w:rsidRDefault="00242661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F421DD">
              <w:rPr>
                <w:rFonts w:ascii="Verdana" w:hAnsi="Verdana"/>
                <w:sz w:val="18"/>
                <w:szCs w:val="16"/>
              </w:rPr>
              <w:t>U</w:t>
            </w:r>
            <w:r w:rsidR="00E12AF9">
              <w:rPr>
                <w:rFonts w:ascii="Verdana" w:hAnsi="Verdana"/>
                <w:sz w:val="18"/>
                <w:szCs w:val="16"/>
              </w:rPr>
              <w:t>0</w:t>
            </w:r>
            <w:r w:rsidR="00F421DD">
              <w:rPr>
                <w:rFonts w:ascii="Verdana" w:hAnsi="Verdana"/>
                <w:sz w:val="18"/>
                <w:szCs w:val="16"/>
              </w:rPr>
              <w:t>3</w:t>
            </w:r>
            <w:r w:rsidR="00922907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</w:tbl>
    <w:p w14:paraId="4506B7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410"/>
      </w:tblGrid>
      <w:tr w:rsidR="00303F50" w14:paraId="702ED568" w14:textId="77777777" w:rsidTr="00763D65">
        <w:trPr>
          <w:cantSplit/>
          <w:trHeight w:val="80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2DAE8E2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1C8FF5E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9D8D423" w14:textId="77777777" w:rsidR="00763D65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E4F3846" w14:textId="77777777" w:rsidR="00303F50" w:rsidRDefault="00763D65" w:rsidP="0076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150FDE12" w14:textId="77777777" w:rsidTr="003F0BC2">
        <w:trPr>
          <w:cantSplit/>
          <w:trHeight w:val="852"/>
        </w:trPr>
        <w:tc>
          <w:tcPr>
            <w:tcW w:w="1560" w:type="dxa"/>
            <w:vMerge/>
          </w:tcPr>
          <w:p w14:paraId="4FBDD9E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5DA579" w14:textId="6EC6BE6C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K_01 </w:t>
            </w:r>
            <w:r w:rsidR="00F421DD">
              <w:rPr>
                <w:rFonts w:ascii="Verdana" w:hAnsi="Verdana"/>
                <w:sz w:val="18"/>
                <w:szCs w:val="16"/>
              </w:rPr>
              <w:t>Szanuje odmienność  osób</w:t>
            </w:r>
            <w:r w:rsidR="00922907">
              <w:rPr>
                <w:rFonts w:ascii="Verdana" w:hAnsi="Verdana"/>
                <w:sz w:val="18"/>
                <w:szCs w:val="16"/>
              </w:rPr>
              <w:t>.</w:t>
            </w:r>
          </w:p>
          <w:p w14:paraId="40A1E707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1E28C9BE" w14:textId="54305751" w:rsidR="00303F50" w:rsidRDefault="00242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K_02 </w:t>
            </w:r>
            <w:r w:rsidR="00922907">
              <w:rPr>
                <w:rFonts w:ascii="Verdana" w:hAnsi="Verdana"/>
                <w:sz w:val="18"/>
                <w:szCs w:val="16"/>
              </w:rPr>
              <w:t>Ma przekonanie o s</w:t>
            </w:r>
            <w:r w:rsidR="00F421DD">
              <w:rPr>
                <w:rFonts w:ascii="Verdana" w:hAnsi="Verdana"/>
                <w:sz w:val="18"/>
                <w:szCs w:val="16"/>
              </w:rPr>
              <w:t xml:space="preserve">ensie etyki zawodu socjologa </w:t>
            </w:r>
            <w:r w:rsidR="00922907">
              <w:rPr>
                <w:rFonts w:ascii="Verdana" w:hAnsi="Verdana"/>
                <w:sz w:val="18"/>
                <w:szCs w:val="16"/>
              </w:rPr>
              <w:t>.</w:t>
            </w:r>
          </w:p>
        </w:tc>
        <w:tc>
          <w:tcPr>
            <w:tcW w:w="2410" w:type="dxa"/>
          </w:tcPr>
          <w:p w14:paraId="1DD03B78" w14:textId="5BA8FD38" w:rsidR="00922907" w:rsidRDefault="00242661" w:rsidP="00922907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E12AF9">
              <w:rPr>
                <w:rFonts w:ascii="Verdana" w:hAnsi="Verdana"/>
                <w:sz w:val="18"/>
                <w:szCs w:val="16"/>
              </w:rPr>
              <w:t>K04</w:t>
            </w:r>
          </w:p>
          <w:p w14:paraId="58861BF8" w14:textId="77777777" w:rsidR="00922907" w:rsidRDefault="00922907" w:rsidP="00922907">
            <w:pPr>
              <w:rPr>
                <w:rFonts w:ascii="Verdana" w:hAnsi="Verdana"/>
                <w:sz w:val="18"/>
                <w:szCs w:val="16"/>
              </w:rPr>
            </w:pPr>
          </w:p>
          <w:p w14:paraId="2BEBEDD5" w14:textId="2F58DBC2" w:rsidR="00303F50" w:rsidRPr="00763D65" w:rsidRDefault="00242661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K_</w:t>
            </w:r>
            <w:r w:rsidR="00E12AF9">
              <w:rPr>
                <w:rFonts w:ascii="Verdana" w:hAnsi="Verdana"/>
                <w:sz w:val="18"/>
                <w:szCs w:val="16"/>
              </w:rPr>
              <w:t xml:space="preserve">K05, </w:t>
            </w:r>
            <w:r>
              <w:rPr>
                <w:rFonts w:ascii="Verdana" w:hAnsi="Verdana"/>
                <w:sz w:val="18"/>
                <w:szCs w:val="16"/>
              </w:rPr>
              <w:t>K_</w:t>
            </w:r>
            <w:r w:rsidR="00E12AF9">
              <w:rPr>
                <w:rFonts w:ascii="Verdana" w:hAnsi="Verdana"/>
                <w:sz w:val="18"/>
                <w:szCs w:val="16"/>
              </w:rPr>
              <w:t>K06</w:t>
            </w:r>
          </w:p>
        </w:tc>
      </w:tr>
    </w:tbl>
    <w:p w14:paraId="1CC71C4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948B10" w14:textId="77777777" w:rsidR="003F0BC2" w:rsidRDefault="003F0BC2" w:rsidP="003F0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F0BC2" w14:paraId="4A6F93AE" w14:textId="77777777" w:rsidTr="00EB3F32">
        <w:trPr>
          <w:trHeight w:val="424"/>
        </w:trPr>
        <w:tc>
          <w:tcPr>
            <w:tcW w:w="9645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  <w:hideMark/>
          </w:tcPr>
          <w:p w14:paraId="66A7B249" w14:textId="77777777" w:rsidR="003F0BC2" w:rsidRDefault="003F0BC2" w:rsidP="00EB3F32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F0BC2" w14:paraId="497F7D25" w14:textId="77777777" w:rsidTr="003F0BC2">
        <w:trPr>
          <w:trHeight w:val="530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14:paraId="35814909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14:paraId="3BDBBB68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7B15626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942FA0C" w14:textId="77777777" w:rsidR="003F0BC2" w:rsidRDefault="003F0BC2" w:rsidP="00EB3F3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F0BC2" w14:paraId="182D6D5A" w14:textId="77777777" w:rsidTr="003F0BC2">
        <w:trPr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14:paraId="3AF0C5AA" w14:textId="77777777" w:rsidR="003F0BC2" w:rsidRDefault="003F0BC2" w:rsidP="00EB3F3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14:paraId="41DBE0B3" w14:textId="77777777" w:rsidR="003F0BC2" w:rsidRDefault="003F0BC2" w:rsidP="00EB3F3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819FB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7BB1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F00B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BF6C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75B83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A327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604F5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F328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42A9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346C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6E3C9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539C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C2" w14:paraId="0DBBAC80" w14:textId="77777777" w:rsidTr="00EB3F32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8DBD5" w14:textId="77777777" w:rsidR="003F0BC2" w:rsidRDefault="003F0BC2" w:rsidP="00EB3F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E75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FB32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8BF2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BA80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9671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5400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7405" w14:textId="77777777" w:rsidR="003F0BC2" w:rsidRDefault="003F0BC2" w:rsidP="00EB3F3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56551" w14:textId="77777777" w:rsidR="003F0BC2" w:rsidRDefault="003F0BC2" w:rsidP="003F0BC2">
      <w:pPr>
        <w:pStyle w:val="Zawartotabeli"/>
        <w:rPr>
          <w:rFonts w:ascii="Arial" w:hAnsi="Arial" w:cs="Arial"/>
          <w:sz w:val="22"/>
          <w:szCs w:val="16"/>
        </w:rPr>
      </w:pPr>
    </w:p>
    <w:p w14:paraId="5C9CC4D1" w14:textId="77777777" w:rsidR="003F0BC2" w:rsidRDefault="003F0BC2" w:rsidP="003F0BC2">
      <w:pPr>
        <w:rPr>
          <w:rFonts w:ascii="Arial" w:hAnsi="Arial" w:cs="Arial"/>
          <w:color w:val="00B050"/>
          <w:sz w:val="22"/>
          <w:szCs w:val="16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05377174" w14:textId="77777777" w:rsidR="003F0BC2" w:rsidRDefault="003F0BC2" w:rsidP="003F0BC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0280FF6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8155B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67BF9F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BF92A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0D7E4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5713B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FC6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8273F9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D30C2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2B314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B3B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48A33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EB38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EE063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143A4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AFF8C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CF1E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CC813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AC93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19677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6490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11A47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3D67AA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4C02B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B4704BF" w14:textId="77777777" w:rsidR="00303F50" w:rsidRDefault="00A5648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DE17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F500D" w14:textId="77777777" w:rsidR="00303F50" w:rsidRDefault="00352CA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A7EB0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48FDE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413C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AC23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C7C3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A6F7A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2FA0FAA" w14:textId="5D392AD2" w:rsidR="00303F50" w:rsidRDefault="00303F50" w:rsidP="00242661">
      <w:pPr>
        <w:widowControl/>
        <w:suppressAutoHyphens w:val="0"/>
        <w:autoSpaceDE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E37ABE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66CDC25" w14:textId="77777777" w:rsidTr="00E12AF9">
        <w:trPr>
          <w:trHeight w:val="476"/>
        </w:trPr>
        <w:tc>
          <w:tcPr>
            <w:tcW w:w="9622" w:type="dxa"/>
          </w:tcPr>
          <w:p w14:paraId="68CB5B4B" w14:textId="77777777" w:rsidR="001D062E" w:rsidRDefault="001D062E" w:rsidP="001D062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6"/>
              </w:rPr>
              <w:t>1.</w:t>
            </w:r>
            <w:r>
              <w:rPr>
                <w:rFonts w:ascii="Verdana" w:hAnsi="Verdana"/>
                <w:sz w:val="18"/>
                <w:szCs w:val="16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Wykład założonych problemów</w:t>
            </w:r>
            <w:r w:rsidR="00A5648D">
              <w:rPr>
                <w:rFonts w:ascii="Verdana" w:hAnsi="Verdana"/>
                <w:sz w:val="18"/>
                <w:szCs w:val="18"/>
              </w:rPr>
              <w:t xml:space="preserve"> związanych z zarzadzaniem zasobami ludzkimi</w:t>
            </w:r>
          </w:p>
          <w:p w14:paraId="5C7A2F13" w14:textId="77777777" w:rsidR="00303F50" w:rsidRPr="00A5648D" w:rsidRDefault="001D062E" w:rsidP="00FC2EAC">
            <w:pPr>
              <w:pStyle w:val="Zawartotabeli"/>
              <w:rPr>
                <w:rFonts w:ascii="Arial" w:hAnsi="Arial" w:cs="Arial"/>
                <w:i/>
                <w:sz w:val="22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>
              <w:rPr>
                <w:rFonts w:ascii="Verdana" w:hAnsi="Verdana"/>
                <w:sz w:val="18"/>
                <w:szCs w:val="18"/>
              </w:rPr>
              <w:tab/>
              <w:t>Ćwiczenia polegające na analizie</w:t>
            </w:r>
            <w:r w:rsidR="00FC2EAC">
              <w:rPr>
                <w:rFonts w:ascii="Verdana" w:hAnsi="Verdana"/>
                <w:sz w:val="18"/>
                <w:szCs w:val="18"/>
              </w:rPr>
              <w:t xml:space="preserve"> tekstów oraz</w:t>
            </w:r>
            <w:r>
              <w:rPr>
                <w:rFonts w:ascii="Verdana" w:hAnsi="Verdana"/>
                <w:sz w:val="18"/>
                <w:szCs w:val="18"/>
              </w:rPr>
              <w:t xml:space="preserve"> interpreta</w:t>
            </w:r>
            <w:r w:rsidR="00A5648D">
              <w:rPr>
                <w:rFonts w:ascii="Verdana" w:hAnsi="Verdana"/>
                <w:sz w:val="18"/>
                <w:szCs w:val="18"/>
              </w:rPr>
              <w:t xml:space="preserve">cji przypadków </w:t>
            </w:r>
            <w:proofErr w:type="spellStart"/>
            <w:r w:rsidR="00A5648D">
              <w:rPr>
                <w:rFonts w:ascii="Verdana" w:hAnsi="Verdana"/>
                <w:i/>
                <w:sz w:val="18"/>
                <w:szCs w:val="18"/>
              </w:rPr>
              <w:t>case</w:t>
            </w:r>
            <w:proofErr w:type="spellEnd"/>
            <w:r w:rsidR="00A5648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A5648D">
              <w:rPr>
                <w:rFonts w:ascii="Verdana" w:hAnsi="Verdana"/>
                <w:i/>
                <w:sz w:val="18"/>
                <w:szCs w:val="18"/>
              </w:rPr>
              <w:t>study</w:t>
            </w:r>
            <w:proofErr w:type="spellEnd"/>
          </w:p>
        </w:tc>
      </w:tr>
    </w:tbl>
    <w:p w14:paraId="2946550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A38C25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E8534F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63D068A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74CBC2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DAB2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0F25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30FFF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D9D6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0584B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C2745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F62F9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8D2CC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DFB44C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B8A5D8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322E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30A76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92B52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36C43C6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E30C6C1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045C6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CFE9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4C7E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AC80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FD3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F720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978A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41AD4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A619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26449E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23358C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C9EE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5A9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7E82E2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4D46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C94BB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D55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F486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CF45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CC5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4B11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6F6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7A50EC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7F65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70101B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26B7F9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6C8E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B58C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1D062E" w14:paraId="7E20F13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3E79AA" w14:textId="77777777" w:rsidR="001D062E" w:rsidRDefault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4CE21EE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8A9FD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9E1292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3B45B4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EDDBFD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1D4B55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FCE3A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75273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22D548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5CD3EB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3AB105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A5CDB4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D157C5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</w:tr>
      <w:tr w:rsidR="001D062E" w14:paraId="6C57117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0D1A95C" w14:textId="77777777" w:rsidR="001D062E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14:paraId="165B100E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3B69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F851B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A251FF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3080C6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C8FD4D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AA56DB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D2C7FB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4EB969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D2BAC3A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7AFC4F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2E2C9E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72774A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D222F3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45A73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22C7B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A3F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A2C5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CEF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D36B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C596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36BF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64AB0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7C07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40159F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8A6C6C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6E48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D576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1D062E" w14:paraId="131B727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79957D" w14:textId="77777777" w:rsidR="001D062E" w:rsidRDefault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A68ADB5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DCD5A9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FDBD97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5F13D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7D0C2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604CD0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F9316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AB6CB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F350B4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6BE3C1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0D3F34" w14:textId="77777777" w:rsidR="001D062E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3E6A6F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5F52C" w14:textId="77777777" w:rsidR="001D062E" w:rsidRDefault="001D062E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2236C7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027AF9" w14:textId="77777777" w:rsidR="00303F50" w:rsidRDefault="00303F50" w:rsidP="001D0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1D06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3D346A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6C0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ABBD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2E7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3EE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D155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BA86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B8AF54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2AEF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2D0E43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88ED98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0F9E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3173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005A93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03BA42" w14:textId="77777777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4E0D71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0BC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1D29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AF1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65FD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7AB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350E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802C02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250E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AC68E0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404CEA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D38A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6D3E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5CCB1D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39CF2B" w14:textId="77777777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14:paraId="08CD67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152D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30A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846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FBF5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09C2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7A72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A62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0B615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472C4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F2E08" w14:textId="77777777" w:rsidR="00303F50" w:rsidRDefault="001D06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F5A2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8E2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D04A62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D00270" w14:textId="77777777" w:rsidR="00303F50" w:rsidRDefault="00E1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14:paraId="3EFA61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7750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0C0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FFDF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2AD8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FBE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B8B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535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95CA0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75E5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9D3FA" w14:textId="77777777" w:rsidR="00303F50" w:rsidRDefault="00E12A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45F0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240C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67B63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C6E3F4" w14:textId="77777777" w:rsidR="00E12AF9" w:rsidRDefault="00E12AF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7603"/>
      </w:tblGrid>
      <w:tr w:rsidR="00303F50" w14:paraId="3FBD0E72" w14:textId="77777777" w:rsidTr="00C6488B">
        <w:trPr>
          <w:trHeight w:val="1400"/>
        </w:trPr>
        <w:tc>
          <w:tcPr>
            <w:tcW w:w="1916" w:type="dxa"/>
            <w:shd w:val="clear" w:color="auto" w:fill="DBE5F1"/>
            <w:vAlign w:val="center"/>
          </w:tcPr>
          <w:p w14:paraId="7023DE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03" w:type="dxa"/>
          </w:tcPr>
          <w:p w14:paraId="2B1822A9" w14:textId="77777777" w:rsidR="001D062E" w:rsidRDefault="00303F50" w:rsidP="001D0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1D062E">
              <w:rPr>
                <w:rFonts w:ascii="Verdana" w:hAnsi="Verdana"/>
                <w:sz w:val="18"/>
                <w:szCs w:val="18"/>
              </w:rPr>
              <w:t xml:space="preserve">Zaliczenie ćwiczeń na podstawie dyskusji na zajęciach, dotyczących analizowanych tekstów źródłowych oraz obowiązkowej obecności na zajęciach. </w:t>
            </w:r>
          </w:p>
          <w:p w14:paraId="57F67001" w14:textId="77777777" w:rsidR="001D062E" w:rsidRDefault="001D062E" w:rsidP="001D062E">
            <w:pPr>
              <w:rPr>
                <w:rFonts w:ascii="Verdana" w:hAnsi="Verdana"/>
                <w:sz w:val="18"/>
                <w:szCs w:val="18"/>
              </w:rPr>
            </w:pPr>
          </w:p>
          <w:p w14:paraId="2433C290" w14:textId="77777777" w:rsidR="001D062E" w:rsidRDefault="001D062E" w:rsidP="001D062E">
            <w:pPr>
              <w:rPr>
                <w:rFonts w:ascii="Verdana" w:hAnsi="Verdana"/>
                <w:sz w:val="18"/>
                <w:szCs w:val="18"/>
              </w:rPr>
            </w:pPr>
          </w:p>
          <w:p w14:paraId="70BBCCE0" w14:textId="77777777" w:rsidR="001D062E" w:rsidRDefault="00352CAE" w:rsidP="001D06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Zaliczenie z konwersatorium</w:t>
            </w:r>
            <w:r w:rsidR="001D062E">
              <w:rPr>
                <w:rFonts w:ascii="Verdana" w:hAnsi="Verdana"/>
                <w:sz w:val="18"/>
                <w:szCs w:val="18"/>
              </w:rPr>
              <w:t>. Ocena końcowa z wykładów – egzamin ustny.</w:t>
            </w:r>
          </w:p>
          <w:p w14:paraId="6FAFA0E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DFF2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769FB85" w14:textId="77777777" w:rsidTr="00C6488B">
        <w:trPr>
          <w:trHeight w:val="27"/>
        </w:trPr>
        <w:tc>
          <w:tcPr>
            <w:tcW w:w="1941" w:type="dxa"/>
            <w:shd w:val="clear" w:color="auto" w:fill="DBE5F1"/>
            <w:vAlign w:val="center"/>
          </w:tcPr>
          <w:p w14:paraId="746200DF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EC86D7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1C2ADA" w14:textId="77777777" w:rsidR="001D062E" w:rsidRDefault="001D062E" w:rsidP="001D0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Warunkiem przystąpienia do egzaminu (oprócz obecności na zajęciach: wykłady i ćw</w:t>
            </w:r>
            <w:r w:rsidR="00352CAE">
              <w:rPr>
                <w:rFonts w:ascii="Verdana" w:hAnsi="Verdana"/>
                <w:sz w:val="18"/>
                <w:szCs w:val="18"/>
              </w:rPr>
              <w:t>iczenia) jest zaliczenie konwersatorium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5A49EB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7E2EEC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EE99A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8ACF87" w14:textId="77777777" w:rsidR="00BA3194" w:rsidRDefault="00BA3194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4838B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Treści merytoryczne (wykaz tematów)</w:t>
      </w:r>
    </w:p>
    <w:p w14:paraId="44B5D4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DBDF284" w14:textId="77777777" w:rsidTr="00E12AF9">
        <w:trPr>
          <w:trHeight w:val="695"/>
        </w:trPr>
        <w:tc>
          <w:tcPr>
            <w:tcW w:w="9622" w:type="dxa"/>
          </w:tcPr>
          <w:p w14:paraId="0EB54969" w14:textId="77777777" w:rsidR="00C6488B" w:rsidRDefault="00C6488B" w:rsidP="00C6488B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</w:rPr>
              <w:t>Wykłady</w:t>
            </w:r>
            <w:r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5BCDEA0E" w14:textId="77777777" w:rsidR="00C6488B" w:rsidRDefault="00C6488B" w:rsidP="00C6488B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14:paraId="0598FBAC" w14:textId="77777777" w:rsidR="00163E7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Pojęcie kapitału społecznego. (2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BAE21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Tworzenie systemu zarządzania zasobami ludzkimi.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</w:p>
          <w:p w14:paraId="4A540E1E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Planowanie zatrudnienia.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</w:p>
          <w:p w14:paraId="15AE5E7B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Pozyskiwanie pracowników.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</w:p>
          <w:p w14:paraId="5D6B5665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Adaptacja pracowników do kultury pracy danej organizacji.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</w:p>
          <w:p w14:paraId="79DE45FE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 xml:space="preserve"> Rozwój pracowników a kariera zawodowa i osiągniecie sukcesu.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</w:p>
          <w:p w14:paraId="5F30114A" w14:textId="77777777" w:rsidR="00163E75" w:rsidRPr="00DA47F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Polityka szkoleniowa.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odz.)</w:t>
            </w: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43300" w14:textId="77777777" w:rsidR="00163E75" w:rsidRDefault="00163E75" w:rsidP="00163E75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>Strategie oceniania pracownika – motywacja.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r w:rsidR="00990F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DA4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F56F26" w14:textId="77777777" w:rsidR="00C6488B" w:rsidRDefault="00C6488B" w:rsidP="00163E75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14:paraId="41B5F114" w14:textId="77777777" w:rsidR="00C6488B" w:rsidRDefault="00C6488B" w:rsidP="00F46622">
            <w:pPr>
              <w:pStyle w:val="Tekstdymka1"/>
              <w:ind w:left="720"/>
              <w:rPr>
                <w:rFonts w:ascii="Verdana" w:hAnsi="Verdana" w:cs="Times New Roman"/>
                <w:sz w:val="18"/>
                <w:szCs w:val="18"/>
              </w:rPr>
            </w:pPr>
          </w:p>
          <w:p w14:paraId="7BEE51DF" w14:textId="77777777" w:rsidR="00BA3194" w:rsidRPr="00F46622" w:rsidRDefault="00BA3194" w:rsidP="00F46622">
            <w:pPr>
              <w:pStyle w:val="Tekstdymka1"/>
              <w:ind w:left="720"/>
              <w:rPr>
                <w:rFonts w:ascii="Verdana" w:hAnsi="Verdana" w:cs="Times New Roman"/>
                <w:sz w:val="18"/>
                <w:szCs w:val="18"/>
              </w:rPr>
            </w:pPr>
          </w:p>
          <w:p w14:paraId="00C7CE67" w14:textId="77777777" w:rsidR="008C28C1" w:rsidRDefault="008C28C1" w:rsidP="008C28C1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</w:rPr>
              <w:t>Ćwiczenia</w:t>
            </w:r>
            <w:r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C45F899" w14:textId="77777777" w:rsidR="008C28C1" w:rsidRDefault="008C28C1" w:rsidP="008C28C1">
            <w:pPr>
              <w:pStyle w:val="Tekstdymka1"/>
              <w:rPr>
                <w:rFonts w:ascii="Verdana" w:hAnsi="Verdana" w:cs="Times New Roman"/>
                <w:sz w:val="18"/>
                <w:szCs w:val="18"/>
              </w:rPr>
            </w:pPr>
          </w:p>
          <w:p w14:paraId="735EBB61" w14:textId="77777777" w:rsidR="008C28C1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Nabór kadrowy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  <w:p w14:paraId="14476D9E" w14:textId="77777777" w:rsidR="008C28C1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Dobór personalny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godz.).</w:t>
            </w:r>
          </w:p>
          <w:p w14:paraId="1344FB87" w14:textId="77777777" w:rsidR="008C28C1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Szkolenie i rozwój  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godz.). </w:t>
            </w:r>
          </w:p>
          <w:p w14:paraId="58721533" w14:textId="77777777" w:rsidR="004E57A0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Motywowanie 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  <w:p w14:paraId="2BA43758" w14:textId="77777777" w:rsidR="003B25CF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Awanse i degradacje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8C1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>dz.).</w:t>
            </w:r>
          </w:p>
          <w:p w14:paraId="55EC016F" w14:textId="77777777" w:rsidR="004E57A0" w:rsidRPr="00BA3194" w:rsidRDefault="003B25C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Planowanie karier zawodowych(2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14:paraId="59FFF0B1" w14:textId="77777777" w:rsidR="004E57A0" w:rsidRPr="00BA3194" w:rsidRDefault="008B139F" w:rsidP="00BA319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4">
              <w:rPr>
                <w:rFonts w:ascii="Times New Roman" w:hAnsi="Times New Roman" w:cs="Times New Roman"/>
                <w:sz w:val="24"/>
                <w:szCs w:val="24"/>
              </w:rPr>
              <w:t>Komunikacja biznesowa w organizacji  (3</w:t>
            </w:r>
            <w:r w:rsidR="004E57A0" w:rsidRPr="00BA3194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14:paraId="4AC18952" w14:textId="77777777" w:rsidR="008C28C1" w:rsidRPr="008B139F" w:rsidRDefault="008C28C1" w:rsidP="008B139F">
            <w:pPr>
              <w:pStyle w:val="Tekstdymka1"/>
              <w:ind w:left="360"/>
              <w:rPr>
                <w:rFonts w:ascii="Verdana" w:hAnsi="Verdana" w:cs="Times New Roman"/>
                <w:sz w:val="18"/>
              </w:rPr>
            </w:pPr>
          </w:p>
        </w:tc>
      </w:tr>
    </w:tbl>
    <w:p w14:paraId="7B0DA91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61CAA00" w14:textId="77777777" w:rsidR="00E12AF9" w:rsidRDefault="00E12AF9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</w:p>
    <w:p w14:paraId="24B2A954" w14:textId="77777777" w:rsidR="00BA3194" w:rsidRDefault="00BA3194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16C17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tbl>
      <w:tblPr>
        <w:tblW w:w="10348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3F50" w14:paraId="63387B76" w14:textId="77777777" w:rsidTr="00C5182B">
        <w:trPr>
          <w:trHeight w:val="1098"/>
        </w:trPr>
        <w:tc>
          <w:tcPr>
            <w:tcW w:w="10348" w:type="dxa"/>
          </w:tcPr>
          <w:p w14:paraId="050A1801" w14:textId="77777777" w:rsidR="005934EC" w:rsidRPr="00FC2EAC" w:rsidRDefault="005934EC" w:rsidP="00163E75">
            <w:pPr>
              <w:pStyle w:val="Tekstdymka1"/>
              <w:ind w:left="36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5934EC">
              <w:rPr>
                <w:rFonts w:ascii="Verdana" w:hAnsi="Verdana" w:cs="Times New Roman"/>
                <w:sz w:val="18"/>
                <w:szCs w:val="18"/>
              </w:rPr>
              <w:t>Antczak Z., Borkowska Z.,</w:t>
            </w:r>
            <w:r w:rsidR="00FC2EAC">
              <w:rPr>
                <w:rFonts w:ascii="Verdana" w:hAnsi="Verdana" w:cs="Times New Roman"/>
                <w:sz w:val="18"/>
                <w:szCs w:val="18"/>
              </w:rPr>
              <w:t xml:space="preserve"> (red. nauk).</w:t>
            </w:r>
            <w:r w:rsidRPr="005934E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FC2EAC">
              <w:rPr>
                <w:rFonts w:ascii="Verdana" w:hAnsi="Verdana" w:cs="Times New Roman"/>
                <w:i/>
                <w:sz w:val="18"/>
                <w:szCs w:val="18"/>
              </w:rPr>
              <w:t>Przyszłość zarządzania zasobami ludzkimi: dylematy i wyzwania, Warszawa 2014</w:t>
            </w:r>
            <w:r w:rsidR="00FC2EAC" w:rsidRPr="00FC2EAC">
              <w:rPr>
                <w:rFonts w:ascii="Verdana" w:hAnsi="Verdana" w:cs="Times New Roman"/>
                <w:i/>
                <w:sz w:val="18"/>
                <w:szCs w:val="18"/>
              </w:rPr>
              <w:t>.</w:t>
            </w:r>
          </w:p>
          <w:p w14:paraId="6F47A35F" w14:textId="77777777" w:rsidR="00FC2EAC" w:rsidRPr="00FC2EAC" w:rsidRDefault="00FC2EAC" w:rsidP="00163E75">
            <w:pPr>
              <w:pStyle w:val="Tekstdymka1"/>
              <w:ind w:left="360"/>
              <w:rPr>
                <w:rFonts w:ascii="Verdana" w:hAnsi="Verdana" w:cs="Times New Roman"/>
                <w:i/>
                <w:sz w:val="18"/>
                <w:szCs w:val="18"/>
              </w:rPr>
            </w:pPr>
          </w:p>
          <w:p w14:paraId="2A535884" w14:textId="77777777" w:rsidR="00043A28" w:rsidRPr="00163E75" w:rsidRDefault="00713230" w:rsidP="00163E75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163E75">
              <w:rPr>
                <w:rFonts w:ascii="Verdana" w:hAnsi="Verdana" w:cs="Times New Roman"/>
                <w:sz w:val="18"/>
                <w:szCs w:val="18"/>
              </w:rPr>
              <w:t>Armstrong M., Taylor S.,</w:t>
            </w:r>
            <w:r w:rsidRPr="00163E75">
              <w:rPr>
                <w:rFonts w:ascii="Verdana" w:hAnsi="Verdana" w:cs="Times New Roman"/>
                <w:i/>
                <w:sz w:val="18"/>
                <w:szCs w:val="18"/>
              </w:rPr>
              <w:t xml:space="preserve"> Zarzadzanie zasobami ludzkimi,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 xml:space="preserve"> Warszawa 2016.</w:t>
            </w:r>
          </w:p>
          <w:p w14:paraId="5A779419" w14:textId="77777777" w:rsidR="00043A28" w:rsidRPr="00163E75" w:rsidRDefault="00043A28" w:rsidP="00163E75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14:paraId="38795C3F" w14:textId="77777777" w:rsidR="00043A28" w:rsidRPr="00163E75" w:rsidRDefault="00043A28" w:rsidP="00163E75">
            <w:pPr>
              <w:pStyle w:val="Tekstdymka1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163E75">
              <w:rPr>
                <w:rFonts w:ascii="Verdana" w:hAnsi="Verdana" w:cs="Times New Roman"/>
                <w:sz w:val="18"/>
                <w:szCs w:val="18"/>
              </w:rPr>
              <w:t xml:space="preserve">Doliński D., </w:t>
            </w:r>
            <w:r w:rsidRPr="00163E75">
              <w:rPr>
                <w:rFonts w:ascii="Verdana" w:hAnsi="Verdana" w:cs="Times New Roman"/>
                <w:i/>
                <w:sz w:val="18"/>
                <w:szCs w:val="18"/>
              </w:rPr>
              <w:t>Techniki wpływu społecznego,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 xml:space="preserve"> Warszawa 2006.</w:t>
            </w:r>
          </w:p>
          <w:p w14:paraId="22D4BC92" w14:textId="77777777" w:rsidR="00043A28" w:rsidRPr="00163E75" w:rsidRDefault="00043A28" w:rsidP="00163E75">
            <w:pPr>
              <w:pStyle w:val="Tekstdymka1"/>
              <w:ind w:left="360"/>
              <w:rPr>
                <w:rFonts w:ascii="Verdana" w:hAnsi="Verdana" w:cs="Times New Roman"/>
                <w:i/>
                <w:sz w:val="18"/>
                <w:szCs w:val="18"/>
              </w:rPr>
            </w:pPr>
          </w:p>
          <w:p w14:paraId="56530527" w14:textId="77777777" w:rsidR="00AB17E3" w:rsidRPr="00163E75" w:rsidRDefault="000A241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163E75">
              <w:rPr>
                <w:rFonts w:ascii="Verdana" w:hAnsi="Verdana" w:cs="Times New Roman"/>
                <w:sz w:val="18"/>
                <w:szCs w:val="18"/>
              </w:rPr>
              <w:t>Lanz</w:t>
            </w:r>
            <w:proofErr w:type="spellEnd"/>
            <w:r w:rsidRPr="00163E75">
              <w:rPr>
                <w:rFonts w:ascii="Verdana" w:hAnsi="Verdana" w:cs="Times New Roman"/>
                <w:sz w:val="18"/>
                <w:szCs w:val="18"/>
              </w:rPr>
              <w:t xml:space="preserve"> K. , </w:t>
            </w:r>
            <w:r w:rsidRPr="00FC2EAC">
              <w:rPr>
                <w:rFonts w:ascii="Verdana" w:hAnsi="Verdana" w:cs="Times New Roman"/>
                <w:i/>
                <w:sz w:val="18"/>
                <w:szCs w:val="18"/>
              </w:rPr>
              <w:t>Zatrudnianie i zarządzanie personelem</w:t>
            </w:r>
            <w:r w:rsidRPr="00163E75">
              <w:rPr>
                <w:rFonts w:ascii="Verdana" w:hAnsi="Verdana" w:cs="Times New Roman"/>
                <w:i/>
                <w:sz w:val="18"/>
                <w:szCs w:val="18"/>
              </w:rPr>
              <w:t>,</w:t>
            </w:r>
            <w:r w:rsidR="000A1EED" w:rsidRPr="00163E75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>Warszawa 1994.</w:t>
            </w:r>
          </w:p>
          <w:p w14:paraId="49F99A62" w14:textId="77777777" w:rsidR="00470C81" w:rsidRPr="00163E75" w:rsidRDefault="00470C81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07A48D0D" w14:textId="77777777" w:rsidR="00163E75" w:rsidRDefault="00163E75" w:rsidP="00163E75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proofErr w:type="spellStart"/>
            <w:r w:rsidRPr="00163E75">
              <w:rPr>
                <w:rFonts w:ascii="Verdana" w:hAnsi="Verdana"/>
                <w:sz w:val="18"/>
                <w:szCs w:val="18"/>
              </w:rPr>
              <w:t>Ludwiczyński</w:t>
            </w:r>
            <w:proofErr w:type="spellEnd"/>
            <w:r w:rsidRPr="00163E75">
              <w:rPr>
                <w:rFonts w:ascii="Verdana" w:hAnsi="Verdana"/>
                <w:sz w:val="18"/>
                <w:szCs w:val="18"/>
              </w:rPr>
              <w:t xml:space="preserve"> A.,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>Zarządzanie strategiczne kapitałem ludzkim</w:t>
            </w:r>
            <w:r w:rsidRPr="00163E75">
              <w:rPr>
                <w:rFonts w:ascii="Verdana" w:hAnsi="Verdana"/>
                <w:sz w:val="18"/>
                <w:szCs w:val="18"/>
              </w:rPr>
              <w:t>, Warszawa 2001.</w:t>
            </w:r>
          </w:p>
          <w:p w14:paraId="4EC3F155" w14:textId="77777777" w:rsidR="005934EC" w:rsidRPr="00163E75" w:rsidRDefault="005934EC" w:rsidP="00163E75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</w:p>
          <w:p w14:paraId="4E0E19E7" w14:textId="77777777" w:rsidR="00163E75" w:rsidRPr="00163E75" w:rsidRDefault="00163E75" w:rsidP="00163E75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34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3E75">
              <w:rPr>
                <w:rFonts w:ascii="Verdana" w:hAnsi="Verdana"/>
                <w:sz w:val="18"/>
                <w:szCs w:val="18"/>
              </w:rPr>
              <w:t xml:space="preserve">Lundy O., </w:t>
            </w:r>
            <w:proofErr w:type="spellStart"/>
            <w:r w:rsidRPr="00163E75">
              <w:rPr>
                <w:rFonts w:ascii="Verdana" w:hAnsi="Verdana"/>
                <w:sz w:val="18"/>
                <w:szCs w:val="18"/>
              </w:rPr>
              <w:t>Cowling</w:t>
            </w:r>
            <w:proofErr w:type="spellEnd"/>
            <w:r w:rsidRPr="00163E75">
              <w:rPr>
                <w:rFonts w:ascii="Verdana" w:hAnsi="Verdana"/>
                <w:sz w:val="18"/>
                <w:szCs w:val="18"/>
              </w:rPr>
              <w:t xml:space="preserve"> A.,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>Strategiczne zarządzanie zasobami ludzkimi</w:t>
            </w:r>
            <w:r w:rsidRPr="00163E75">
              <w:rPr>
                <w:rFonts w:ascii="Verdana" w:hAnsi="Verdana"/>
                <w:sz w:val="18"/>
                <w:szCs w:val="18"/>
              </w:rPr>
              <w:t>, Kraków 2000.</w:t>
            </w:r>
          </w:p>
          <w:p w14:paraId="0E048C76" w14:textId="77777777" w:rsidR="000A1EED" w:rsidRPr="00163E75" w:rsidRDefault="000A1EED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5F8D40AA" w14:textId="77777777" w:rsidR="00475FBF" w:rsidRDefault="00475FBF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163E75">
              <w:rPr>
                <w:rFonts w:ascii="Verdana" w:hAnsi="Verdana" w:cs="Times New Roman"/>
                <w:sz w:val="18"/>
                <w:szCs w:val="18"/>
              </w:rPr>
              <w:t>Machaczka</w:t>
            </w:r>
            <w:proofErr w:type="spellEnd"/>
            <w:r w:rsidRPr="00163E75">
              <w:rPr>
                <w:rFonts w:ascii="Verdana" w:hAnsi="Verdana" w:cs="Times New Roman"/>
                <w:sz w:val="18"/>
                <w:szCs w:val="18"/>
              </w:rPr>
              <w:t xml:space="preserve"> J., </w:t>
            </w:r>
            <w:r w:rsidR="000A1EED" w:rsidRPr="00FC2EAC">
              <w:rPr>
                <w:rFonts w:ascii="Verdana" w:hAnsi="Verdana" w:cs="Times New Roman"/>
                <w:i/>
                <w:sz w:val="18"/>
                <w:szCs w:val="18"/>
              </w:rPr>
              <w:t>Zarzą</w:t>
            </w:r>
            <w:r w:rsidRPr="00FC2EAC">
              <w:rPr>
                <w:rFonts w:ascii="Verdana" w:hAnsi="Verdana" w:cs="Times New Roman"/>
                <w:i/>
                <w:sz w:val="18"/>
                <w:szCs w:val="18"/>
              </w:rPr>
              <w:t>dzanie rozwojem organizacji.</w:t>
            </w:r>
            <w:r w:rsidR="000A1EED" w:rsidRPr="00FC2EAC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FC2EAC">
              <w:rPr>
                <w:rFonts w:ascii="Verdana" w:hAnsi="Verdana" w:cs="Times New Roman"/>
                <w:i/>
                <w:sz w:val="18"/>
                <w:szCs w:val="18"/>
              </w:rPr>
              <w:t>Czynniki, modele, strategia, diagnoza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>, Warszawa 1998.</w:t>
            </w:r>
            <w:r w:rsidR="005934EC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  <w:p w14:paraId="48F6A3A2" w14:textId="77777777" w:rsidR="005934EC" w:rsidRDefault="005934E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38F04A94" w14:textId="77777777" w:rsidR="005934EC" w:rsidRPr="005934EC" w:rsidRDefault="005934E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>
              <w:t xml:space="preserve">      </w:t>
            </w:r>
            <w:r w:rsidRPr="005934EC">
              <w:rPr>
                <w:rFonts w:ascii="Verdana" w:hAnsi="Verdana"/>
                <w:sz w:val="18"/>
                <w:szCs w:val="18"/>
              </w:rPr>
              <w:t>Marcinek J.</w:t>
            </w:r>
            <w:r w:rsidR="00FC2EAC">
              <w:rPr>
                <w:rFonts w:ascii="Verdana" w:hAnsi="Verdana"/>
                <w:sz w:val="18"/>
                <w:szCs w:val="18"/>
              </w:rPr>
              <w:t>,</w:t>
            </w:r>
            <w:r w:rsidRPr="005934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>Standaryzacja procesów zarządzania personelem</w:t>
            </w:r>
            <w:r w:rsidRPr="005934EC">
              <w:rPr>
                <w:rFonts w:ascii="Verdana" w:hAnsi="Verdana"/>
                <w:sz w:val="18"/>
                <w:szCs w:val="18"/>
              </w:rPr>
              <w:t>, Kraków  2006</w:t>
            </w:r>
          </w:p>
          <w:p w14:paraId="7569E99A" w14:textId="77777777" w:rsidR="005934EC" w:rsidRPr="005934EC" w:rsidRDefault="005934E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7B33B0FA" w14:textId="77777777" w:rsidR="00AB17E3" w:rsidRDefault="000A241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 w:rsidRPr="00163E75">
              <w:rPr>
                <w:rFonts w:ascii="Verdana" w:hAnsi="Verdana" w:cs="Times New Roman"/>
                <w:sz w:val="18"/>
                <w:szCs w:val="18"/>
              </w:rPr>
              <w:t>Morgan G</w:t>
            </w:r>
            <w:r w:rsidR="00AB17E3" w:rsidRPr="00163E75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>,</w:t>
            </w:r>
            <w:r w:rsidR="00475FBF" w:rsidRPr="00163E7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163E75">
              <w:rPr>
                <w:rFonts w:ascii="Verdana" w:hAnsi="Verdana" w:cs="Times New Roman"/>
                <w:i/>
                <w:sz w:val="18"/>
                <w:szCs w:val="18"/>
              </w:rPr>
              <w:t>Obrazy organizacji</w:t>
            </w:r>
            <w:r w:rsidR="00DE09D9" w:rsidRPr="00163E75">
              <w:rPr>
                <w:rFonts w:ascii="Verdana" w:hAnsi="Verdana" w:cs="Times New Roman"/>
                <w:sz w:val="18"/>
                <w:szCs w:val="18"/>
              </w:rPr>
              <w:t>, W</w:t>
            </w:r>
            <w:r w:rsidRPr="00163E75">
              <w:rPr>
                <w:rFonts w:ascii="Verdana" w:hAnsi="Verdana" w:cs="Times New Roman"/>
                <w:sz w:val="18"/>
                <w:szCs w:val="18"/>
              </w:rPr>
              <w:t>arszawa 1997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091966BA" w14:textId="77777777" w:rsidR="000A1EED" w:rsidRDefault="000A1EED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2E86A372" w14:textId="77777777" w:rsidR="00DE09D9" w:rsidRDefault="00DE09D9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Nickels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W., </w:t>
            </w:r>
            <w:r w:rsidR="000A1EED" w:rsidRPr="000A1EED">
              <w:rPr>
                <w:rFonts w:ascii="Verdana" w:hAnsi="Verdana" w:cs="Times New Roman"/>
                <w:i/>
                <w:sz w:val="18"/>
                <w:szCs w:val="18"/>
              </w:rPr>
              <w:t>Z</w:t>
            </w:r>
            <w:r w:rsidRPr="000A1EED">
              <w:rPr>
                <w:rFonts w:ascii="Verdana" w:hAnsi="Verdana" w:cs="Times New Roman"/>
                <w:i/>
                <w:sz w:val="18"/>
                <w:szCs w:val="18"/>
              </w:rPr>
              <w:t>rozumieć biznes</w:t>
            </w:r>
            <w:r w:rsidR="000A1EED">
              <w:rPr>
                <w:rFonts w:ascii="Verdana" w:hAnsi="Verdana" w:cs="Times New Roman"/>
                <w:i/>
                <w:sz w:val="18"/>
                <w:szCs w:val="18"/>
              </w:rPr>
              <w:t>,</w:t>
            </w:r>
            <w:r w:rsidR="000A1EED">
              <w:rPr>
                <w:rFonts w:ascii="Verdana" w:hAnsi="Verdana" w:cs="Times New Roman"/>
                <w:sz w:val="18"/>
                <w:szCs w:val="18"/>
              </w:rPr>
              <w:t xml:space="preserve"> Warszawa 1995.</w:t>
            </w:r>
          </w:p>
          <w:p w14:paraId="7E3916E4" w14:textId="77777777" w:rsidR="00043A28" w:rsidRDefault="00043A28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6F3017CB" w14:textId="77777777" w:rsidR="00043A28" w:rsidRPr="00043A28" w:rsidRDefault="00043A28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Oyster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C.,K.,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Grupy, </w:t>
            </w:r>
            <w:r>
              <w:rPr>
                <w:rFonts w:ascii="Verdana" w:hAnsi="Verdana" w:cs="Times New Roman"/>
                <w:sz w:val="18"/>
                <w:szCs w:val="18"/>
              </w:rPr>
              <w:t>Poznań 2002.</w:t>
            </w:r>
          </w:p>
          <w:p w14:paraId="230DC766" w14:textId="77777777" w:rsidR="005E6C12" w:rsidRDefault="005E6C12" w:rsidP="005934EC">
            <w:pPr>
              <w:pStyle w:val="Tekstdymka1"/>
              <w:rPr>
                <w:rFonts w:ascii="Verdana" w:hAnsi="Verdana" w:cs="Times New Roman"/>
                <w:sz w:val="18"/>
                <w:szCs w:val="18"/>
              </w:rPr>
            </w:pPr>
          </w:p>
          <w:p w14:paraId="62A7693F" w14:textId="77777777" w:rsidR="005934EC" w:rsidRPr="00FC2EAC" w:rsidRDefault="005934EC" w:rsidP="005934EC">
            <w:pPr>
              <w:widowControl/>
              <w:suppressAutoHyphens w:val="0"/>
              <w:autoSpaceDE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5934EC">
              <w:rPr>
                <w:rFonts w:ascii="Verdana" w:hAnsi="Verdana"/>
                <w:sz w:val="18"/>
                <w:szCs w:val="18"/>
              </w:rPr>
              <w:t xml:space="preserve">Pocztowski A. (red.),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 xml:space="preserve">Najlepsze praktyki zarządzania zasobami ludzkimi w Polsce. </w:t>
            </w:r>
          </w:p>
          <w:p w14:paraId="4B7D83E2" w14:textId="77777777" w:rsidR="005934EC" w:rsidRDefault="005934E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FC2EAC">
              <w:rPr>
                <w:rFonts w:ascii="Verdana" w:hAnsi="Verdana"/>
                <w:i/>
                <w:sz w:val="18"/>
                <w:szCs w:val="18"/>
              </w:rPr>
              <w:t xml:space="preserve">               Studia  przypadków. </w:t>
            </w:r>
            <w:r w:rsidRPr="005934EC">
              <w:rPr>
                <w:rFonts w:ascii="Verdana" w:hAnsi="Verdana"/>
                <w:sz w:val="18"/>
                <w:szCs w:val="18"/>
              </w:rPr>
              <w:t>Kraków 2002.</w:t>
            </w:r>
          </w:p>
          <w:p w14:paraId="29394175" w14:textId="77777777" w:rsidR="005934EC" w:rsidRPr="005934EC" w:rsidRDefault="005934E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</w:p>
          <w:p w14:paraId="1490DC81" w14:textId="77777777" w:rsidR="005934EC" w:rsidRDefault="005934E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5934EC">
              <w:rPr>
                <w:rFonts w:ascii="Verdana" w:hAnsi="Verdana"/>
                <w:sz w:val="18"/>
                <w:szCs w:val="18"/>
              </w:rPr>
              <w:t xml:space="preserve">Pocztowski A.,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>Zarządzanie zasobami ludzkimi</w:t>
            </w:r>
            <w:r w:rsidRPr="005934EC">
              <w:rPr>
                <w:rFonts w:ascii="Verdana" w:hAnsi="Verdana"/>
                <w:sz w:val="18"/>
                <w:szCs w:val="18"/>
              </w:rPr>
              <w:t>, Warszawa 2007.</w:t>
            </w:r>
          </w:p>
          <w:p w14:paraId="146800C8" w14:textId="77777777" w:rsidR="00FC2EAC" w:rsidRDefault="00FC2EA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</w:p>
          <w:p w14:paraId="74F2A9CE" w14:textId="77777777" w:rsidR="00FC2EAC" w:rsidRDefault="00FC2EAC" w:rsidP="005934EC">
            <w:pPr>
              <w:widowControl/>
              <w:suppressAutoHyphens w:val="0"/>
              <w:autoSpaceDE/>
              <w:rPr>
                <w:rFonts w:ascii="Verdana" w:hAnsi="Verdana"/>
                <w:i/>
                <w:sz w:val="18"/>
                <w:szCs w:val="18"/>
              </w:rPr>
            </w:pPr>
            <w:r>
              <w:t xml:space="preserve">     </w:t>
            </w:r>
            <w:r w:rsidRPr="00FC2EAC">
              <w:rPr>
                <w:rFonts w:ascii="Verdana" w:hAnsi="Verdana"/>
                <w:sz w:val="18"/>
                <w:szCs w:val="18"/>
              </w:rPr>
              <w:t>Pocztowski, A. Rakowska, A. Sitko-Lutek,</w:t>
            </w:r>
            <w:r>
              <w:rPr>
                <w:rFonts w:ascii="Verdana" w:hAnsi="Verdana"/>
                <w:sz w:val="18"/>
                <w:szCs w:val="18"/>
              </w:rPr>
              <w:t xml:space="preserve"> red. nauk.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 xml:space="preserve"> Zarządzanie zasobami ludzkimi w Polsce. </w:t>
            </w:r>
          </w:p>
          <w:p w14:paraId="1C694A09" w14:textId="77777777" w:rsidR="00FC2EAC" w:rsidRPr="00FC2EAC" w:rsidRDefault="00FC2EAC" w:rsidP="005934EC">
            <w:pPr>
              <w:widowControl/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</w:t>
            </w:r>
            <w:r w:rsidRPr="00FC2EAC">
              <w:rPr>
                <w:rFonts w:ascii="Verdana" w:hAnsi="Verdana"/>
                <w:i/>
                <w:sz w:val="18"/>
                <w:szCs w:val="18"/>
              </w:rPr>
              <w:t>Ewolucja i współczesność,</w:t>
            </w:r>
            <w:r w:rsidRPr="00FC2EAC">
              <w:rPr>
                <w:rFonts w:ascii="Verdana" w:hAnsi="Verdana"/>
                <w:sz w:val="18"/>
                <w:szCs w:val="18"/>
              </w:rPr>
              <w:t xml:space="preserve"> Warszawa 2021.</w:t>
            </w:r>
          </w:p>
          <w:p w14:paraId="0E49FB09" w14:textId="77777777" w:rsidR="000A1EED" w:rsidRPr="000A1EED" w:rsidRDefault="000A1EED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473051D9" w14:textId="77777777" w:rsidR="00470C81" w:rsidRPr="00470C81" w:rsidRDefault="00470C81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Suchar M.,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Kariera i rozwój zawodowy, </w:t>
            </w:r>
            <w:r>
              <w:rPr>
                <w:rFonts w:ascii="Verdana" w:hAnsi="Verdana" w:cs="Times New Roman"/>
                <w:sz w:val="18"/>
                <w:szCs w:val="18"/>
              </w:rPr>
              <w:t>Gdańsk 2003.</w:t>
            </w:r>
          </w:p>
          <w:p w14:paraId="23C0D9E9" w14:textId="77777777" w:rsidR="005E6C12" w:rsidRDefault="005E6C12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38747E96" w14:textId="77777777" w:rsidR="005E6C12" w:rsidRDefault="005E6C12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Ściborek Z.,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Zarządzanie zasobami ludzkimi, </w:t>
            </w:r>
            <w:r>
              <w:rPr>
                <w:rFonts w:ascii="Verdana" w:hAnsi="Verdana" w:cs="Times New Roman"/>
                <w:sz w:val="18"/>
                <w:szCs w:val="18"/>
              </w:rPr>
              <w:t>Warszawa 2010.</w:t>
            </w:r>
          </w:p>
          <w:p w14:paraId="68290A25" w14:textId="77777777" w:rsidR="00FC2EAC" w:rsidRDefault="00FC2EA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09771C7D" w14:textId="77777777" w:rsidR="00FC2EAC" w:rsidRPr="005E6C12" w:rsidRDefault="00FC2EAC" w:rsidP="00163E75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Wojnicki A., </w:t>
            </w:r>
            <w:r w:rsidRPr="00990FB5">
              <w:rPr>
                <w:rFonts w:ascii="Verdana" w:hAnsi="Verdana" w:cs="Times New Roman"/>
                <w:i/>
                <w:sz w:val="18"/>
                <w:szCs w:val="18"/>
              </w:rPr>
              <w:t>Różne pokolenia, jedna organizacja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, Olsztyn 2015 </w:t>
            </w:r>
          </w:p>
          <w:p w14:paraId="398CA23B" w14:textId="77777777" w:rsidR="00303F50" w:rsidRDefault="00303F50" w:rsidP="00BA3194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08E549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3D4DE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5180123" w14:textId="77777777" w:rsidTr="00BA3194">
        <w:trPr>
          <w:trHeight w:val="270"/>
        </w:trPr>
        <w:tc>
          <w:tcPr>
            <w:tcW w:w="9622" w:type="dxa"/>
          </w:tcPr>
          <w:p w14:paraId="4DE2892F" w14:textId="77777777" w:rsidR="00043A28" w:rsidRPr="008A0E00" w:rsidRDefault="008A0E00" w:rsidP="00865124">
            <w:pPr>
              <w:pStyle w:val="Tekstdymka1"/>
              <w:ind w:left="714" w:hanging="357"/>
              <w:rPr>
                <w:rFonts w:ascii="Verdana" w:hAnsi="Verdana" w:cs="Times New Roman"/>
                <w:i/>
                <w:sz w:val="18"/>
                <w:szCs w:val="18"/>
                <w:lang w:val="en-US"/>
              </w:rPr>
            </w:pPr>
            <w:r w:rsidRPr="008A0E00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Callan M.,F., </w:t>
            </w:r>
            <w:r w:rsidRPr="008A0E00">
              <w:rPr>
                <w:rFonts w:ascii="Verdana" w:hAnsi="Verdana" w:cs="Times New Roman"/>
                <w:i/>
                <w:sz w:val="18"/>
                <w:szCs w:val="18"/>
                <w:lang w:val="en-US"/>
              </w:rPr>
              <w:t xml:space="preserve">Capital City, </w:t>
            </w:r>
            <w:r w:rsidRPr="008A0E00">
              <w:rPr>
                <w:rFonts w:ascii="Verdana" w:hAnsi="Verdana" w:cs="Times New Roman"/>
                <w:sz w:val="18"/>
                <w:szCs w:val="18"/>
                <w:lang w:val="en-US"/>
              </w:rPr>
              <w:t>Sopot 1991.</w:t>
            </w:r>
          </w:p>
          <w:p w14:paraId="06B5A9FE" w14:textId="77777777" w:rsidR="00043A28" w:rsidRPr="008A0E00" w:rsidRDefault="00043A28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  <w:p w14:paraId="0247278E" w14:textId="77777777" w:rsidR="00865124" w:rsidRDefault="000A241C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Ekman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P.,</w:t>
            </w:r>
            <w:r w:rsidR="00475FBF">
              <w:rPr>
                <w:rFonts w:ascii="Verdana" w:hAnsi="Verdana" w:cs="Times New Roman"/>
                <w:i/>
                <w:sz w:val="18"/>
                <w:szCs w:val="18"/>
              </w:rPr>
              <w:t>K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>łamstwo</w:t>
            </w:r>
            <w:proofErr w:type="spellEnd"/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 i jego wykrywanie w biznesie , polityce i małżeństwie,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Warszawa 1997.</w:t>
            </w:r>
          </w:p>
          <w:p w14:paraId="7EC5217D" w14:textId="77777777" w:rsidR="00043A28" w:rsidRDefault="00043A28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6BA2AD60" w14:textId="77777777" w:rsidR="00043A28" w:rsidRDefault="00043A28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Goffman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E., </w:t>
            </w:r>
            <w:r w:rsidRPr="00FC2EAC">
              <w:rPr>
                <w:rFonts w:ascii="Verdana" w:hAnsi="Verdana" w:cs="Times New Roman"/>
                <w:i/>
                <w:sz w:val="18"/>
                <w:szCs w:val="18"/>
              </w:rPr>
              <w:t>Zachowanie w miejscach publicznych</w:t>
            </w:r>
            <w:r>
              <w:rPr>
                <w:rFonts w:ascii="Verdana" w:hAnsi="Verdana" w:cs="Times New Roman"/>
                <w:sz w:val="18"/>
                <w:szCs w:val="18"/>
              </w:rPr>
              <w:t>, Warszawa 2008.</w:t>
            </w:r>
          </w:p>
          <w:p w14:paraId="5AE21B1C" w14:textId="77777777" w:rsidR="00470C81" w:rsidRDefault="00470C81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2F36D5EB" w14:textId="77777777" w:rsidR="00470C81" w:rsidRDefault="00470C81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Lipka A.,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Waszczak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S., </w:t>
            </w:r>
            <w:r w:rsidRPr="00470C81">
              <w:rPr>
                <w:rFonts w:ascii="Verdana" w:hAnsi="Verdana" w:cs="Times New Roman"/>
                <w:i/>
                <w:sz w:val="18"/>
                <w:szCs w:val="18"/>
              </w:rPr>
              <w:t>Zarządzanie wartością kapitału ludzkiego organizacji</w:t>
            </w:r>
            <w:r>
              <w:rPr>
                <w:rFonts w:ascii="Verdana" w:hAnsi="Verdana" w:cs="Times New Roman"/>
                <w:sz w:val="18"/>
                <w:szCs w:val="18"/>
              </w:rPr>
              <w:t>, Katowice 2007.</w:t>
            </w:r>
          </w:p>
          <w:p w14:paraId="65B95C8E" w14:textId="77777777" w:rsidR="000A1EED" w:rsidRPr="000A241C" w:rsidRDefault="000A1EED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132098AB" w14:textId="77777777" w:rsidR="00865124" w:rsidRDefault="00475FBF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Sternberg E</w:t>
            </w:r>
            <w:r w:rsidR="00865124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Czysty biznes. Etyka biznesu w działaniu, </w:t>
            </w:r>
            <w:r w:rsidRPr="000A1EED">
              <w:rPr>
                <w:rFonts w:ascii="Verdana" w:hAnsi="Verdana" w:cs="Times New Roman"/>
                <w:sz w:val="18"/>
                <w:szCs w:val="18"/>
              </w:rPr>
              <w:t>Warszawa</w:t>
            </w:r>
            <w:r w:rsidR="000A1EED">
              <w:rPr>
                <w:rFonts w:ascii="Verdana" w:hAnsi="Verdana" w:cs="Times New Roman"/>
                <w:sz w:val="18"/>
                <w:szCs w:val="18"/>
              </w:rPr>
              <w:t>1998.</w:t>
            </w:r>
          </w:p>
          <w:p w14:paraId="648D8CDE" w14:textId="77777777" w:rsidR="00C5182B" w:rsidRDefault="00C5182B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25621C0F" w14:textId="77777777" w:rsidR="00FC2EAC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Simon H.,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Tajemniczy mistrzowie studium przypadków, </w:t>
            </w:r>
            <w:r w:rsidRPr="00DE09D9">
              <w:rPr>
                <w:rFonts w:ascii="Verdana" w:hAnsi="Verdana" w:cs="Times New Roman"/>
                <w:sz w:val="18"/>
                <w:szCs w:val="18"/>
              </w:rPr>
              <w:t>Warszawa 1999.</w:t>
            </w:r>
          </w:p>
          <w:p w14:paraId="3FDB2525" w14:textId="77777777" w:rsidR="00FC2EAC" w:rsidRPr="00DE09D9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552CD109" w14:textId="77777777" w:rsidR="00FC2EAC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Sloman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M.,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 xml:space="preserve">Strategia szkolenia pracowników, </w:t>
            </w:r>
            <w:r w:rsidRPr="00DE09D9">
              <w:rPr>
                <w:rFonts w:ascii="Verdana" w:hAnsi="Verdana" w:cs="Times New Roman"/>
                <w:sz w:val="18"/>
                <w:szCs w:val="18"/>
              </w:rPr>
              <w:t>Warszawa 1997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335C22E2" w14:textId="77777777" w:rsidR="00FC2EAC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70B2FF0E" w14:textId="77777777" w:rsidR="00FC2EAC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0A1EED">
              <w:rPr>
                <w:rFonts w:ascii="Verdana" w:hAnsi="Verdana" w:cs="Times New Roman"/>
                <w:sz w:val="18"/>
                <w:szCs w:val="18"/>
              </w:rPr>
              <w:t>Stoner</w:t>
            </w:r>
            <w:proofErr w:type="spellEnd"/>
            <w:r w:rsidRPr="000A1EED">
              <w:rPr>
                <w:rFonts w:ascii="Verdana" w:hAnsi="Verdana" w:cs="Times New Roman"/>
                <w:sz w:val="18"/>
                <w:szCs w:val="18"/>
              </w:rPr>
              <w:t xml:space="preserve"> J.,A.,F., </w:t>
            </w:r>
            <w:proofErr w:type="spellStart"/>
            <w:r w:rsidRPr="000A1EED">
              <w:rPr>
                <w:rFonts w:ascii="Verdana" w:hAnsi="Verdana" w:cs="Times New Roman"/>
                <w:sz w:val="18"/>
                <w:szCs w:val="18"/>
              </w:rPr>
              <w:t>Wankel</w:t>
            </w:r>
            <w:proofErr w:type="spellEnd"/>
            <w:r w:rsidRPr="000A1EED">
              <w:rPr>
                <w:rFonts w:ascii="Verdana" w:hAnsi="Verdana" w:cs="Times New Roman"/>
                <w:sz w:val="18"/>
                <w:szCs w:val="18"/>
              </w:rPr>
              <w:t xml:space="preserve"> Ch., </w:t>
            </w:r>
            <w:r w:rsidRPr="000A1EED">
              <w:rPr>
                <w:rFonts w:ascii="Verdana" w:hAnsi="Verdana" w:cs="Times New Roman"/>
                <w:i/>
                <w:sz w:val="18"/>
                <w:szCs w:val="18"/>
              </w:rPr>
              <w:t xml:space="preserve">Kierowanie, </w:t>
            </w:r>
            <w:r w:rsidRPr="000A1EED">
              <w:rPr>
                <w:rFonts w:ascii="Verdana" w:hAnsi="Verdana" w:cs="Times New Roman"/>
                <w:sz w:val="18"/>
                <w:szCs w:val="18"/>
              </w:rPr>
              <w:t>Warszawa 1992.</w:t>
            </w:r>
          </w:p>
          <w:p w14:paraId="1DEFBCD1" w14:textId="77777777" w:rsidR="00FC2EAC" w:rsidRDefault="00FC2EAC" w:rsidP="00FC2EAC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112B53CD" w14:textId="77777777" w:rsidR="000A1EED" w:rsidRDefault="000A1EED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Tsuru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S., 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>Szkice o ekonomii politycznej i o gospodarce Japonii,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Warszawa 1983.</w:t>
            </w:r>
          </w:p>
          <w:p w14:paraId="463AA9F4" w14:textId="77777777" w:rsidR="000A1EED" w:rsidRPr="000A1EED" w:rsidRDefault="000A1EED" w:rsidP="00865124">
            <w:pPr>
              <w:pStyle w:val="Tekstdymka1"/>
              <w:ind w:left="714" w:hanging="357"/>
              <w:rPr>
                <w:rFonts w:ascii="Verdana" w:hAnsi="Verdana" w:cs="Times New Roman"/>
                <w:sz w:val="18"/>
                <w:szCs w:val="18"/>
              </w:rPr>
            </w:pPr>
          </w:p>
          <w:p w14:paraId="5396BE3F" w14:textId="77777777" w:rsidR="000A1EED" w:rsidRDefault="00DE09D9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E09D9">
              <w:rPr>
                <w:rFonts w:ascii="Verdana" w:hAnsi="Verdana" w:cs="Arial"/>
                <w:sz w:val="18"/>
                <w:szCs w:val="18"/>
              </w:rPr>
              <w:t>Warnecke</w:t>
            </w:r>
            <w:proofErr w:type="spellEnd"/>
            <w:r w:rsidRPr="00DE09D9">
              <w:rPr>
                <w:rFonts w:ascii="Verdana" w:hAnsi="Verdana" w:cs="Arial"/>
                <w:sz w:val="18"/>
                <w:szCs w:val="18"/>
              </w:rPr>
              <w:t xml:space="preserve"> H.,J.,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E09D9">
              <w:rPr>
                <w:rFonts w:ascii="Verdana" w:hAnsi="Verdana" w:cs="Arial"/>
                <w:i/>
                <w:sz w:val="18"/>
                <w:szCs w:val="18"/>
              </w:rPr>
              <w:t>Rewolucja kultury przedsiębiorstwa</w:t>
            </w:r>
            <w:r>
              <w:rPr>
                <w:rFonts w:ascii="Verdana" w:hAnsi="Verdana" w:cs="Arial"/>
                <w:sz w:val="18"/>
                <w:szCs w:val="18"/>
              </w:rPr>
              <w:t>,  Warszawa 1999</w:t>
            </w:r>
            <w:r w:rsidR="005E6C12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90D5119" w14:textId="77777777" w:rsidR="00303F50" w:rsidRDefault="00303F50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</w:p>
          <w:p w14:paraId="6EED2098" w14:textId="77777777" w:rsidR="00DE09D9" w:rsidRDefault="00DE09D9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West M.,A.,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Rozwijanie kreatywności wewnątrz organizacji,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Warszawa 2000</w:t>
            </w:r>
            <w:r w:rsidR="005E6C12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A08525E" w14:textId="77777777" w:rsidR="00043A28" w:rsidRDefault="00043A28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</w:p>
          <w:p w14:paraId="4C4CB065" w14:textId="77777777" w:rsidR="00043A28" w:rsidRPr="00043A28" w:rsidRDefault="00043A28" w:rsidP="00DE09D9">
            <w:pPr>
              <w:pStyle w:val="Tekstdymka1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Witkowski S.,A.,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Psychologiczna prognoza efektywności kierowania. Możliwości i ograniczenia, </w:t>
            </w:r>
            <w:r w:rsidR="008A0E00">
              <w:rPr>
                <w:rFonts w:ascii="Verdana" w:hAnsi="Verdana" w:cs="Arial"/>
                <w:sz w:val="18"/>
                <w:szCs w:val="18"/>
              </w:rPr>
              <w:t>Wrocł</w:t>
            </w:r>
            <w:r>
              <w:rPr>
                <w:rFonts w:ascii="Verdana" w:hAnsi="Verdana" w:cs="Arial"/>
                <w:sz w:val="18"/>
                <w:szCs w:val="18"/>
              </w:rPr>
              <w:t>aw 1995.</w:t>
            </w:r>
          </w:p>
        </w:tc>
      </w:tr>
    </w:tbl>
    <w:p w14:paraId="74F06B83" w14:textId="77777777" w:rsidR="00303F50" w:rsidRPr="00BA3194" w:rsidRDefault="00E12AF9" w:rsidP="00BA319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14:paraId="46596B9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54FCBB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81420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CCE7C3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87FAE55" w14:textId="77777777" w:rsidR="00303F50" w:rsidRDefault="000A1EE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EAD891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148223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754C0C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973E88F" w14:textId="77777777" w:rsidR="00303F50" w:rsidRDefault="000A1EE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13618C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72359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27DC436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DDCF880" w14:textId="77777777" w:rsidR="00303F50" w:rsidRDefault="000A1EE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9F6ECB5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3613F5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4C7DD8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28A2D41" w14:textId="60AD5044" w:rsidR="00303F50" w:rsidRDefault="000A1EE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426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AC3446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0E3AA4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9084D6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E8EE3BB" w14:textId="77777777" w:rsidR="00303F50" w:rsidRDefault="000A1EE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589B2F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0247B4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9A852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CF1DBCB" w14:textId="6CBAFA29" w:rsidR="00303F50" w:rsidRDefault="00763D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426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8097A7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A2AA3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1697BB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6BCE77E" w14:textId="27C7C870" w:rsidR="00303F50" w:rsidRDefault="002426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15A9D3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EAC92E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D8BA58B" w14:textId="673B6401" w:rsidR="00303F50" w:rsidRDefault="002426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28F6CE1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C4EFB8A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D149076" w14:textId="77777777" w:rsidR="00303F50" w:rsidRDefault="00763D6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F4DABB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FC7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62E8" w14:textId="77777777" w:rsidR="00B15DBF" w:rsidRDefault="00B15DBF">
      <w:r>
        <w:separator/>
      </w:r>
    </w:p>
  </w:endnote>
  <w:endnote w:type="continuationSeparator" w:id="0">
    <w:p w14:paraId="51B219A7" w14:textId="77777777" w:rsidR="00B15DBF" w:rsidRDefault="00B1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B15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5145" w14:textId="77777777" w:rsidR="00303F50" w:rsidRDefault="00FC7220">
    <w:pPr>
      <w:pStyle w:val="Stopka"/>
      <w:jc w:val="right"/>
    </w:pPr>
    <w:r>
      <w:fldChar w:fldCharType="begin"/>
    </w:r>
    <w:r w:rsidR="00303F50">
      <w:instrText>PAGE   \* MERGEFORMAT</w:instrText>
    </w:r>
    <w:r>
      <w:fldChar w:fldCharType="separate"/>
    </w:r>
    <w:r w:rsidR="00C5182B">
      <w:rPr>
        <w:noProof/>
      </w:rPr>
      <w:t>5</w:t>
    </w:r>
    <w:r>
      <w:fldChar w:fldCharType="end"/>
    </w:r>
  </w:p>
  <w:p w14:paraId="227D9A76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DE22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5C87" w14:textId="77777777" w:rsidR="00B15DBF" w:rsidRDefault="00B15DBF">
      <w:r>
        <w:separator/>
      </w:r>
    </w:p>
  </w:footnote>
  <w:footnote w:type="continuationSeparator" w:id="0">
    <w:p w14:paraId="609EDAA7" w14:textId="77777777" w:rsidR="00B15DBF" w:rsidRDefault="00B1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F7C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B90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C910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6900E6A"/>
    <w:multiLevelType w:val="hybridMultilevel"/>
    <w:tmpl w:val="D910E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4643E"/>
    <w:multiLevelType w:val="hybridMultilevel"/>
    <w:tmpl w:val="C41E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C85"/>
    <w:multiLevelType w:val="hybridMultilevel"/>
    <w:tmpl w:val="9C02618E"/>
    <w:lvl w:ilvl="0" w:tplc="1230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E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2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8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45306"/>
    <w:multiLevelType w:val="hybridMultilevel"/>
    <w:tmpl w:val="B262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667318">
    <w:abstractNumId w:val="0"/>
  </w:num>
  <w:num w:numId="2" w16cid:durableId="1569413893">
    <w:abstractNumId w:val="1"/>
  </w:num>
  <w:num w:numId="3" w16cid:durableId="644046113">
    <w:abstractNumId w:val="6"/>
  </w:num>
  <w:num w:numId="4" w16cid:durableId="548691990">
    <w:abstractNumId w:val="7"/>
  </w:num>
  <w:num w:numId="5" w16cid:durableId="112677174">
    <w:abstractNumId w:val="3"/>
  </w:num>
  <w:num w:numId="6" w16cid:durableId="1534613145">
    <w:abstractNumId w:val="2"/>
  </w:num>
  <w:num w:numId="7" w16cid:durableId="2126192715">
    <w:abstractNumId w:val="5"/>
  </w:num>
  <w:num w:numId="8" w16cid:durableId="114828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C2"/>
    <w:rsid w:val="00027707"/>
    <w:rsid w:val="00043A28"/>
    <w:rsid w:val="0007345B"/>
    <w:rsid w:val="000A1EED"/>
    <w:rsid w:val="000A241C"/>
    <w:rsid w:val="000C0916"/>
    <w:rsid w:val="000D07B1"/>
    <w:rsid w:val="00100620"/>
    <w:rsid w:val="00102AB1"/>
    <w:rsid w:val="00163E75"/>
    <w:rsid w:val="00182E65"/>
    <w:rsid w:val="001B0072"/>
    <w:rsid w:val="001D062E"/>
    <w:rsid w:val="00242661"/>
    <w:rsid w:val="00263F71"/>
    <w:rsid w:val="002924A8"/>
    <w:rsid w:val="002D5F4B"/>
    <w:rsid w:val="00303F50"/>
    <w:rsid w:val="00352CAE"/>
    <w:rsid w:val="003A0E8B"/>
    <w:rsid w:val="003B25CF"/>
    <w:rsid w:val="003F0BC2"/>
    <w:rsid w:val="003F1FC7"/>
    <w:rsid w:val="00434CDD"/>
    <w:rsid w:val="00435BEA"/>
    <w:rsid w:val="00470C81"/>
    <w:rsid w:val="00475FBF"/>
    <w:rsid w:val="004E57A0"/>
    <w:rsid w:val="00507831"/>
    <w:rsid w:val="00533C41"/>
    <w:rsid w:val="00553EE6"/>
    <w:rsid w:val="00574B4E"/>
    <w:rsid w:val="005934EC"/>
    <w:rsid w:val="005A2E96"/>
    <w:rsid w:val="005A7E6F"/>
    <w:rsid w:val="005E6C12"/>
    <w:rsid w:val="00700CD5"/>
    <w:rsid w:val="00713230"/>
    <w:rsid w:val="00716872"/>
    <w:rsid w:val="00763D65"/>
    <w:rsid w:val="007E62E3"/>
    <w:rsid w:val="00827D3B"/>
    <w:rsid w:val="00847145"/>
    <w:rsid w:val="00865124"/>
    <w:rsid w:val="008A0E00"/>
    <w:rsid w:val="008B139F"/>
    <w:rsid w:val="008B703C"/>
    <w:rsid w:val="008C28C1"/>
    <w:rsid w:val="008E46BF"/>
    <w:rsid w:val="009026FF"/>
    <w:rsid w:val="00921CBF"/>
    <w:rsid w:val="00922907"/>
    <w:rsid w:val="00930FF7"/>
    <w:rsid w:val="00936915"/>
    <w:rsid w:val="00990FB5"/>
    <w:rsid w:val="009B4010"/>
    <w:rsid w:val="00A35A93"/>
    <w:rsid w:val="00A5648D"/>
    <w:rsid w:val="00A8544F"/>
    <w:rsid w:val="00AB17E3"/>
    <w:rsid w:val="00AB588C"/>
    <w:rsid w:val="00AC19A8"/>
    <w:rsid w:val="00B15DBF"/>
    <w:rsid w:val="00B7655E"/>
    <w:rsid w:val="00B86F47"/>
    <w:rsid w:val="00BA3194"/>
    <w:rsid w:val="00C14096"/>
    <w:rsid w:val="00C406F2"/>
    <w:rsid w:val="00C5182B"/>
    <w:rsid w:val="00C6488B"/>
    <w:rsid w:val="00CA0D06"/>
    <w:rsid w:val="00CB0B77"/>
    <w:rsid w:val="00D32FBE"/>
    <w:rsid w:val="00D940DD"/>
    <w:rsid w:val="00DB3679"/>
    <w:rsid w:val="00DE09D9"/>
    <w:rsid w:val="00DE2A4C"/>
    <w:rsid w:val="00E12AF9"/>
    <w:rsid w:val="00E15D23"/>
    <w:rsid w:val="00E1778B"/>
    <w:rsid w:val="00E25EE7"/>
    <w:rsid w:val="00E30C71"/>
    <w:rsid w:val="00E675EA"/>
    <w:rsid w:val="00EA3C90"/>
    <w:rsid w:val="00EF4E2D"/>
    <w:rsid w:val="00F4095F"/>
    <w:rsid w:val="00F421DD"/>
    <w:rsid w:val="00F46622"/>
    <w:rsid w:val="00FA71C2"/>
    <w:rsid w:val="00FC2EAC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88A2"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C19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C19A8"/>
    <w:rPr>
      <w:sz w:val="24"/>
      <w:szCs w:val="24"/>
    </w:rPr>
  </w:style>
  <w:style w:type="character" w:styleId="Wyrnieniedelikatne">
    <w:name w:val="Subtle Emphasis"/>
    <w:qFormat/>
    <w:rsid w:val="00E12AF9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163E75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zal_nr_4_karta_kursu_2019</Opi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3FE1C4-E636-4423-B187-5324D43C742C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4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E6430</dc:creator>
  <cp:lastModifiedBy>Michał Warchala</cp:lastModifiedBy>
  <cp:revision>2</cp:revision>
  <cp:lastPrinted>2012-01-27T06:28:00Z</cp:lastPrinted>
  <dcterms:created xsi:type="dcterms:W3CDTF">2022-06-07T10:45:00Z</dcterms:created>
  <dcterms:modified xsi:type="dcterms:W3CDTF">2022-06-07T10:45:00Z</dcterms:modified>
</cp:coreProperties>
</file>