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3F62" w14:textId="77777777" w:rsidR="00EB165F" w:rsidRPr="00815993" w:rsidRDefault="00EB165F">
      <w:pPr>
        <w:jc w:val="center"/>
        <w:rPr>
          <w:rFonts w:ascii="Arial" w:hAnsi="Arial" w:cs="Arial"/>
          <w:i/>
          <w:sz w:val="20"/>
          <w:szCs w:val="20"/>
        </w:rPr>
      </w:pPr>
    </w:p>
    <w:p w14:paraId="324278E1" w14:textId="77777777" w:rsidR="00EB165F" w:rsidRPr="00815993" w:rsidRDefault="00EB16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B242741" w14:textId="77777777" w:rsidR="00253B98" w:rsidRDefault="00253B98" w:rsidP="00253B98">
      <w:pPr>
        <w:keepNext/>
        <w:jc w:val="center"/>
        <w:outlineLvl w:val="0"/>
        <w:rPr>
          <w:rStyle w:val="Wyrnieniedelikatne"/>
        </w:rPr>
      </w:pPr>
      <w:r>
        <w:rPr>
          <w:rFonts w:ascii="Arial" w:hAnsi="Arial" w:cs="Arial"/>
          <w:b/>
          <w:bCs/>
          <w:szCs w:val="28"/>
          <w:lang w:eastAsia="pl-PL"/>
        </w:rPr>
        <w:t>KARTA KURSU (realizowanego w specjalności)</w:t>
      </w:r>
    </w:p>
    <w:p w14:paraId="7502C872" w14:textId="77777777" w:rsidR="00253B98" w:rsidRDefault="00253B98" w:rsidP="00253B98">
      <w:pPr>
        <w:keepNext/>
        <w:jc w:val="center"/>
        <w:outlineLvl w:val="0"/>
        <w:rPr>
          <w:rFonts w:ascii="Arial" w:hAnsi="Arial" w:cs="Arial"/>
          <w:b/>
          <w:bCs/>
          <w:szCs w:val="28"/>
          <w:lang w:eastAsia="pl-PL"/>
        </w:rPr>
      </w:pPr>
    </w:p>
    <w:p w14:paraId="06D0A378" w14:textId="77777777" w:rsidR="00253B98" w:rsidRDefault="00253B98" w:rsidP="00253B98">
      <w:pPr>
        <w:keepNext/>
        <w:jc w:val="center"/>
        <w:outlineLvl w:val="0"/>
        <w:rPr>
          <w:rFonts w:ascii="Arial" w:hAnsi="Arial" w:cs="Arial"/>
          <w:b/>
          <w:bCs/>
          <w:szCs w:val="28"/>
          <w:lang w:eastAsia="pl-PL"/>
        </w:rPr>
      </w:pPr>
    </w:p>
    <w:p w14:paraId="0D1BF55C" w14:textId="77777777" w:rsidR="00253B98" w:rsidRDefault="00253B98" w:rsidP="00253B98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SOCJOLOGIA BIZNESU I ZARZĄDZANIA</w:t>
      </w:r>
    </w:p>
    <w:p w14:paraId="04A077D5" w14:textId="77777777" w:rsidR="00253B98" w:rsidRDefault="00253B98" w:rsidP="00253B98">
      <w:pPr>
        <w:keepNext/>
        <w:jc w:val="center"/>
        <w:outlineLvl w:val="0"/>
        <w:rPr>
          <w:rFonts w:ascii="Arial" w:hAnsi="Arial" w:cs="Arial"/>
          <w:b/>
          <w:bCs/>
          <w:szCs w:val="28"/>
          <w:lang w:eastAsia="pl-PL"/>
        </w:rPr>
      </w:pPr>
      <w:r>
        <w:rPr>
          <w:rFonts w:ascii="Arial" w:hAnsi="Arial" w:cs="Arial"/>
          <w:b/>
          <w:bCs/>
          <w:szCs w:val="28"/>
          <w:lang w:eastAsia="pl-PL"/>
        </w:rPr>
        <w:tab/>
      </w:r>
      <w:r>
        <w:rPr>
          <w:rFonts w:ascii="Arial" w:hAnsi="Arial" w:cs="Arial"/>
          <w:b/>
          <w:bCs/>
          <w:szCs w:val="28"/>
          <w:lang w:eastAsia="pl-PL"/>
        </w:rPr>
        <w:tab/>
      </w:r>
    </w:p>
    <w:p w14:paraId="1B21DCB4" w14:textId="77777777" w:rsidR="00253B98" w:rsidRDefault="00253B98" w:rsidP="00253B98">
      <w:pPr>
        <w:keepNext/>
        <w:jc w:val="center"/>
        <w:outlineLvl w:val="0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14:paraId="7D1CB350" w14:textId="77777777" w:rsidR="00253B98" w:rsidRDefault="00253B98" w:rsidP="00253B98">
      <w:pPr>
        <w:keepNext/>
        <w:jc w:val="center"/>
        <w:outlineLvl w:val="0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14:paraId="511800AB" w14:textId="77777777" w:rsidR="00253B98" w:rsidRPr="00E05287" w:rsidRDefault="00253B98" w:rsidP="00253B98">
      <w:pPr>
        <w:jc w:val="center"/>
        <w:rPr>
          <w:rFonts w:ascii="Arial" w:hAnsi="Arial" w:cs="Arial"/>
          <w:szCs w:val="14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253B98" w:rsidRPr="00E05287" w14:paraId="32FDD116" w14:textId="77777777" w:rsidTr="00253B98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0DE7CA9" w14:textId="77777777" w:rsidR="00253B98" w:rsidRPr="00E05287" w:rsidRDefault="00253B98" w:rsidP="00CC1493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12611F63" w14:textId="77777777" w:rsidR="00253B98" w:rsidRPr="00815993" w:rsidRDefault="00253B98" w:rsidP="00CC149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Negocjacje biznesowe</w:t>
            </w:r>
          </w:p>
        </w:tc>
      </w:tr>
      <w:tr w:rsidR="00253B98" w:rsidRPr="00E05287" w14:paraId="3678EE61" w14:textId="77777777" w:rsidTr="00253B9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E4B14B4" w14:textId="77777777" w:rsidR="00253B98" w:rsidRPr="00E05287" w:rsidRDefault="00253B98" w:rsidP="00CC1493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16623D2" w14:textId="77777777" w:rsidR="00253B98" w:rsidRPr="00815993" w:rsidRDefault="00253B98" w:rsidP="00CC149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5993">
              <w:rPr>
                <w:rFonts w:ascii="Arial" w:hAnsi="Arial" w:cs="Arial"/>
                <w:sz w:val="20"/>
                <w:szCs w:val="20"/>
                <w:lang w:val="en-US"/>
              </w:rPr>
              <w:t>Business Negotiations</w:t>
            </w:r>
          </w:p>
        </w:tc>
      </w:tr>
    </w:tbl>
    <w:p w14:paraId="585DD6D4" w14:textId="77777777" w:rsidR="00253B98" w:rsidRPr="00E05287" w:rsidRDefault="00253B98" w:rsidP="00253B98">
      <w:pPr>
        <w:autoSpaceDE w:val="0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253B98" w:rsidRPr="00E05287" w14:paraId="4CF0571B" w14:textId="77777777" w:rsidTr="00CC1493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30769D2" w14:textId="77777777" w:rsidR="00253B98" w:rsidRPr="00E05287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6E7358DB" w14:textId="77777777" w:rsidR="00253B98" w:rsidRPr="00E05287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Dr Mateusz Szast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A24B2E8" w14:textId="77777777" w:rsidR="00253B98" w:rsidRPr="00E05287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253B98" w:rsidRPr="00E05287" w14:paraId="468BEACE" w14:textId="77777777" w:rsidTr="00CC1493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B4A8512" w14:textId="77777777" w:rsidR="00253B98" w:rsidRPr="00E05287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4DFCA59" w14:textId="77777777" w:rsidR="00253B98" w:rsidRPr="00E05287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86284C3" w14:textId="77777777" w:rsidR="00253B98" w:rsidRPr="00E05287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Dr Mateusz Szast</w:t>
            </w:r>
          </w:p>
        </w:tc>
      </w:tr>
      <w:tr w:rsidR="00253B98" w:rsidRPr="00E05287" w14:paraId="6A5CDAF3" w14:textId="77777777" w:rsidTr="00CC1493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BBC2FF" w14:textId="77777777" w:rsidR="00253B98" w:rsidRPr="00E05287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E34622A" w14:textId="77777777" w:rsidR="00253B98" w:rsidRPr="00E05287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AA6C191" w14:textId="77777777" w:rsidR="00253B98" w:rsidRPr="00E05287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53B98" w:rsidRPr="00E05287" w14:paraId="655E9285" w14:textId="77777777" w:rsidTr="00CC1493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7487F1D" w14:textId="77777777" w:rsidR="00253B98" w:rsidRPr="00E05287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3411F0E" w14:textId="77777777" w:rsidR="00253B98" w:rsidRPr="00E05287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451134E" w14:textId="77777777" w:rsidR="00253B98" w:rsidRPr="00E05287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827DA8B" w14:textId="77777777" w:rsidR="00253B98" w:rsidRDefault="00253B98" w:rsidP="00253B98">
      <w:pPr>
        <w:keepNext/>
        <w:jc w:val="center"/>
        <w:outlineLvl w:val="0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Cs w:val="28"/>
          <w:lang w:eastAsia="pl-PL"/>
        </w:rPr>
        <w:tab/>
      </w:r>
      <w:r>
        <w:rPr>
          <w:rFonts w:ascii="Arial" w:hAnsi="Arial" w:cs="Arial"/>
          <w:b/>
          <w:bCs/>
          <w:szCs w:val="28"/>
          <w:lang w:eastAsia="pl-PL"/>
        </w:rPr>
        <w:tab/>
      </w:r>
      <w:r>
        <w:rPr>
          <w:rFonts w:ascii="Arial" w:hAnsi="Arial" w:cs="Arial"/>
          <w:b/>
          <w:bCs/>
          <w:szCs w:val="28"/>
          <w:lang w:eastAsia="pl-PL"/>
        </w:rPr>
        <w:tab/>
      </w:r>
      <w:r>
        <w:rPr>
          <w:rFonts w:ascii="Arial" w:hAnsi="Arial" w:cs="Arial"/>
          <w:b/>
          <w:bCs/>
          <w:szCs w:val="28"/>
          <w:lang w:eastAsia="pl-PL"/>
        </w:rPr>
        <w:tab/>
      </w:r>
      <w:r>
        <w:rPr>
          <w:rFonts w:ascii="Arial" w:hAnsi="Arial" w:cs="Arial"/>
          <w:b/>
          <w:bCs/>
          <w:szCs w:val="28"/>
          <w:lang w:eastAsia="pl-PL"/>
        </w:rPr>
        <w:tab/>
      </w:r>
      <w:r>
        <w:rPr>
          <w:rFonts w:ascii="Arial" w:hAnsi="Arial" w:cs="Arial"/>
          <w:b/>
          <w:bCs/>
          <w:szCs w:val="28"/>
          <w:lang w:eastAsia="pl-PL"/>
        </w:rPr>
        <w:tab/>
      </w:r>
      <w:r>
        <w:rPr>
          <w:rFonts w:ascii="Arial" w:hAnsi="Arial" w:cs="Arial"/>
          <w:b/>
          <w:bCs/>
          <w:szCs w:val="28"/>
          <w:lang w:eastAsia="pl-PL"/>
        </w:rPr>
        <w:tab/>
      </w:r>
      <w:r>
        <w:rPr>
          <w:rFonts w:ascii="Arial" w:hAnsi="Arial" w:cs="Arial"/>
          <w:b/>
          <w:bCs/>
          <w:szCs w:val="28"/>
          <w:lang w:eastAsia="pl-PL"/>
        </w:rPr>
        <w:tab/>
      </w:r>
    </w:p>
    <w:p w14:paraId="2BF80BB8" w14:textId="77777777" w:rsidR="00253B98" w:rsidRDefault="00253B98" w:rsidP="00253B98">
      <w:pPr>
        <w:jc w:val="center"/>
        <w:rPr>
          <w:rFonts w:ascii="Arial" w:hAnsi="Arial" w:cs="Arial"/>
          <w:szCs w:val="14"/>
          <w:lang w:eastAsia="pl-PL"/>
        </w:rPr>
      </w:pPr>
    </w:p>
    <w:p w14:paraId="65E66A2F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  <w:r w:rsidRPr="00815993">
        <w:rPr>
          <w:rFonts w:ascii="Arial" w:hAnsi="Arial" w:cs="Arial"/>
          <w:sz w:val="20"/>
          <w:szCs w:val="20"/>
        </w:rPr>
        <w:t>Opis kursu (cele kształcenia)</w:t>
      </w:r>
    </w:p>
    <w:p w14:paraId="53846CD5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EB165F" w:rsidRPr="00815993" w14:paraId="5258814C" w14:textId="77777777">
        <w:trPr>
          <w:cantSplit/>
          <w:trHeight w:val="1365"/>
        </w:trPr>
        <w:tc>
          <w:tcPr>
            <w:tcW w:w="9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500677" w14:textId="77777777" w:rsidR="006471FF" w:rsidRPr="00815993" w:rsidRDefault="006471FF" w:rsidP="00253B98">
            <w:pPr>
              <w:widowControl/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Przygotowanie uczestników do jeszcze skuteczniejszego prowadzenia rozmów negocjacyjnych.</w:t>
            </w:r>
          </w:p>
          <w:p w14:paraId="0B14C9F7" w14:textId="77777777" w:rsidR="006471FF" w:rsidRPr="00815993" w:rsidRDefault="006471FF" w:rsidP="00253B98">
            <w:pPr>
              <w:widowControl/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Poznanie stylów, technik i umiejętności negocjacyjnych w oparciu o harwardzki projekt negocjacyjny.</w:t>
            </w:r>
          </w:p>
          <w:p w14:paraId="3794CE31" w14:textId="77777777" w:rsidR="006471FF" w:rsidRPr="00815993" w:rsidRDefault="006471FF" w:rsidP="00253B98">
            <w:pPr>
              <w:widowControl/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Rozwiązywanie konfliktów  (typy konfliktów i sposoby ich rozwiązywania).</w:t>
            </w:r>
          </w:p>
          <w:p w14:paraId="62B6EFE3" w14:textId="77777777" w:rsidR="006471FF" w:rsidRPr="00815993" w:rsidRDefault="006471FF" w:rsidP="00253B98">
            <w:pPr>
              <w:widowControl/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Doskonalenie zasad skutecznej argumentacji, sposobów panowania nad własnymi emocjami i wywierania wpływu w trakcie interakcji.</w:t>
            </w:r>
          </w:p>
          <w:p w14:paraId="1F1DB940" w14:textId="77777777" w:rsidR="00EB165F" w:rsidRPr="00815993" w:rsidRDefault="006471FF" w:rsidP="00253B98">
            <w:pPr>
              <w:widowControl/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Poznanie zasad inteligencji  interpersonalnej i emocjonalnej</w:t>
            </w:r>
          </w:p>
        </w:tc>
      </w:tr>
    </w:tbl>
    <w:p w14:paraId="28653187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</w:p>
    <w:p w14:paraId="4D29D79E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  <w:r w:rsidRPr="00815993">
        <w:rPr>
          <w:rFonts w:ascii="Arial" w:hAnsi="Arial" w:cs="Arial"/>
          <w:sz w:val="20"/>
          <w:szCs w:val="20"/>
        </w:rPr>
        <w:t>Warunki wstępne</w:t>
      </w:r>
    </w:p>
    <w:p w14:paraId="59419E7D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699"/>
      </w:tblGrid>
      <w:tr w:rsidR="00EB165F" w:rsidRPr="00815993" w14:paraId="4A9464A7" w14:textId="77777777">
        <w:trPr>
          <w:cantSplit/>
          <w:trHeight w:val="577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456A164C" w14:textId="77777777" w:rsidR="00EB165F" w:rsidRPr="00815993" w:rsidRDefault="00EB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11E6493D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 xml:space="preserve">Znajomość podstawowych pojęć </w:t>
            </w:r>
            <w:r w:rsidR="006471FF" w:rsidRPr="00815993">
              <w:rPr>
                <w:rFonts w:ascii="Arial" w:hAnsi="Arial" w:cs="Arial"/>
                <w:sz w:val="20"/>
                <w:szCs w:val="20"/>
              </w:rPr>
              <w:t>mikrosocjologii oraz makrosocjologii</w:t>
            </w:r>
            <w:r w:rsidRPr="008159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471FF" w:rsidRPr="00815993">
              <w:rPr>
                <w:rFonts w:ascii="Arial" w:hAnsi="Arial" w:cs="Arial"/>
                <w:sz w:val="20"/>
                <w:szCs w:val="20"/>
              </w:rPr>
              <w:t>teorie interakcjonizmu symbolicznego, komunikowanie społeczne, symbole, interakcje, wpływ społeczny</w:t>
            </w:r>
            <w:r w:rsidRPr="0081599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EB165F" w:rsidRPr="00815993" w14:paraId="12B0E87C" w14:textId="77777777">
        <w:trPr>
          <w:cantSplit/>
          <w:trHeight w:val="577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39E63D0D" w14:textId="77777777" w:rsidR="00EB165F" w:rsidRPr="00815993" w:rsidRDefault="00EB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50C0E228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Obsługa komputera, konstruowanie narzędzi badawczych, prowadzenie wywiadów socjologicznych</w:t>
            </w:r>
          </w:p>
        </w:tc>
      </w:tr>
      <w:tr w:rsidR="00EB165F" w:rsidRPr="00815993" w14:paraId="0CBF5A8D" w14:textId="77777777">
        <w:trPr>
          <w:cantSplit/>
          <w:trHeight w:val="577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27D38942" w14:textId="77777777" w:rsidR="00EB165F" w:rsidRPr="00815993" w:rsidRDefault="00EB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794562E5" w14:textId="77777777" w:rsidR="00EB165F" w:rsidRPr="00815993" w:rsidRDefault="006471FF">
            <w:pPr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 xml:space="preserve">Socjologia komunikowania społecznego, psychologia społeczna </w:t>
            </w:r>
          </w:p>
          <w:p w14:paraId="75EFD4B0" w14:textId="77777777" w:rsidR="00EB165F" w:rsidRPr="00815993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19B61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</w:p>
    <w:p w14:paraId="6CB2AF01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</w:p>
    <w:p w14:paraId="1DF0A03E" w14:textId="11543393" w:rsidR="00EB165F" w:rsidRPr="00815993" w:rsidRDefault="00253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B165F" w:rsidRPr="00815993">
        <w:rPr>
          <w:rFonts w:ascii="Arial" w:hAnsi="Arial" w:cs="Arial"/>
          <w:sz w:val="20"/>
          <w:szCs w:val="20"/>
        </w:rPr>
        <w:lastRenderedPageBreak/>
        <w:t xml:space="preserve">Efekty </w:t>
      </w:r>
      <w:r w:rsidR="00FA6625">
        <w:rPr>
          <w:rFonts w:ascii="Arial" w:hAnsi="Arial" w:cs="Arial"/>
          <w:sz w:val="20"/>
          <w:szCs w:val="20"/>
        </w:rPr>
        <w:t xml:space="preserve">uczenia się </w:t>
      </w:r>
    </w:p>
    <w:p w14:paraId="33402D23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5296"/>
        <w:gridCol w:w="2367"/>
      </w:tblGrid>
      <w:tr w:rsidR="00EB165F" w:rsidRPr="00815993" w14:paraId="6A70861A" w14:textId="77777777" w:rsidTr="00253B98">
        <w:trPr>
          <w:cantSplit/>
          <w:trHeight w:val="1227"/>
        </w:trPr>
        <w:tc>
          <w:tcPr>
            <w:tcW w:w="19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0105D8C" w14:textId="77777777" w:rsidR="00EB165F" w:rsidRPr="00815993" w:rsidRDefault="00EB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EE1A8CA" w14:textId="2AB29C71" w:rsidR="00EB165F" w:rsidRPr="00815993" w:rsidRDefault="00EB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FA6625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 w:rsidRPr="00815993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2151A8F" w14:textId="77777777" w:rsidR="00253B98" w:rsidRDefault="00253B98" w:rsidP="00253B98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3EA8BD3C" w14:textId="77777777" w:rsidR="00EB165F" w:rsidRPr="00815993" w:rsidRDefault="00253B98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</w:t>
            </w:r>
          </w:p>
        </w:tc>
      </w:tr>
      <w:tr w:rsidR="00EB165F" w:rsidRPr="00815993" w14:paraId="3BC40775" w14:textId="77777777">
        <w:trPr>
          <w:cantSplit/>
          <w:trHeight w:val="1838"/>
        </w:trPr>
        <w:tc>
          <w:tcPr>
            <w:tcW w:w="19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59571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D315E0" w14:textId="3B0339F6" w:rsidR="00EB165F" w:rsidRPr="00815993" w:rsidRDefault="00FA6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W_01 </w:t>
            </w:r>
            <w:r w:rsidR="00EB165F" w:rsidRPr="00815993">
              <w:rPr>
                <w:rFonts w:ascii="Arial" w:hAnsi="Arial" w:cs="Arial"/>
                <w:sz w:val="20"/>
                <w:szCs w:val="20"/>
              </w:rPr>
              <w:t xml:space="preserve">Student zna podstawowe założenia </w:t>
            </w:r>
            <w:r w:rsidR="003F6649" w:rsidRPr="00815993">
              <w:rPr>
                <w:rFonts w:ascii="Arial" w:hAnsi="Arial" w:cs="Arial"/>
                <w:sz w:val="20"/>
                <w:szCs w:val="20"/>
              </w:rPr>
              <w:t>socjologii komunikowania oraz psychologii społecznej</w:t>
            </w:r>
          </w:p>
          <w:p w14:paraId="69FAF5BC" w14:textId="77777777" w:rsidR="00EB165F" w:rsidRPr="00815993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B21273" w14:textId="6EE1A27B" w:rsidR="00EB165F" w:rsidRPr="00815993" w:rsidRDefault="00FA6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W_02 </w:t>
            </w:r>
            <w:r w:rsidR="003F6649" w:rsidRPr="00815993">
              <w:rPr>
                <w:rFonts w:ascii="Arial" w:hAnsi="Arial" w:cs="Arial"/>
                <w:sz w:val="20"/>
                <w:szCs w:val="20"/>
              </w:rPr>
              <w:t>Student w</w:t>
            </w:r>
            <w:r w:rsidR="00EB165F" w:rsidRPr="00815993">
              <w:rPr>
                <w:rFonts w:ascii="Arial" w:hAnsi="Arial" w:cs="Arial"/>
                <w:sz w:val="20"/>
                <w:szCs w:val="20"/>
              </w:rPr>
              <w:t xml:space="preserve">ie, jakie są podstawowe reguły tworzenia </w:t>
            </w:r>
            <w:r w:rsidR="006471FF" w:rsidRPr="00815993">
              <w:rPr>
                <w:rFonts w:ascii="Arial" w:hAnsi="Arial" w:cs="Arial"/>
                <w:sz w:val="20"/>
                <w:szCs w:val="20"/>
              </w:rPr>
              <w:t xml:space="preserve">interakcji </w:t>
            </w:r>
          </w:p>
          <w:p w14:paraId="597AA7DB" w14:textId="77777777" w:rsidR="00EB165F" w:rsidRPr="00815993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8673D8" w14:textId="0F021BD0" w:rsidR="00EB165F" w:rsidRPr="00815993" w:rsidRDefault="00FA6625" w:rsidP="003F6649">
            <w:pPr>
              <w:jc w:val="both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W_03 </w:t>
            </w:r>
            <w:r w:rsidR="003F6649" w:rsidRPr="00815993">
              <w:rPr>
                <w:rFonts w:ascii="Arial" w:hAnsi="Arial" w:cs="Arial"/>
                <w:sz w:val="20"/>
                <w:szCs w:val="20"/>
              </w:rPr>
              <w:t>Student p</w:t>
            </w:r>
            <w:r w:rsidR="00EB165F" w:rsidRPr="00815993">
              <w:rPr>
                <w:rFonts w:ascii="Arial" w:hAnsi="Arial" w:cs="Arial"/>
                <w:sz w:val="20"/>
                <w:szCs w:val="20"/>
              </w:rPr>
              <w:t xml:space="preserve">otrafi wyjaśnić, na czym polegają poszczególne techniki </w:t>
            </w:r>
            <w:r w:rsidR="006471FF" w:rsidRPr="00815993">
              <w:rPr>
                <w:rFonts w:ascii="Arial" w:hAnsi="Arial" w:cs="Arial"/>
                <w:sz w:val="20"/>
                <w:szCs w:val="20"/>
              </w:rPr>
              <w:t xml:space="preserve">negocjacyjne </w:t>
            </w:r>
            <w:r w:rsidR="00EB165F" w:rsidRPr="00815993">
              <w:rPr>
                <w:rFonts w:ascii="Arial" w:hAnsi="Arial" w:cs="Arial"/>
                <w:sz w:val="20"/>
                <w:szCs w:val="20"/>
              </w:rPr>
              <w:t xml:space="preserve">oraz jakie są ograniczenia i korzyści płynące z zastosowania różnych narzędzi </w:t>
            </w:r>
            <w:r w:rsidR="006471FF" w:rsidRPr="00815993">
              <w:rPr>
                <w:rFonts w:ascii="Arial" w:hAnsi="Arial" w:cs="Arial"/>
                <w:sz w:val="20"/>
                <w:szCs w:val="20"/>
              </w:rPr>
              <w:t>współpracy w zespole zadaniowym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705E7" w14:textId="784FAB92" w:rsidR="00EB165F" w:rsidRPr="004175DF" w:rsidRDefault="00FA6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EB165F" w:rsidRPr="004175DF">
              <w:rPr>
                <w:rFonts w:ascii="Arial" w:hAnsi="Arial" w:cs="Arial"/>
                <w:sz w:val="20"/>
                <w:szCs w:val="20"/>
              </w:rPr>
              <w:t>W0</w:t>
            </w:r>
            <w:r w:rsidR="00F120AB" w:rsidRPr="004175D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44A3FFE" w14:textId="77777777" w:rsidR="00EB165F" w:rsidRPr="004175DF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BB47" w14:textId="77777777" w:rsidR="00EB165F" w:rsidRPr="004175DF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E81FC" w14:textId="7E451B1A" w:rsidR="00EB165F" w:rsidRPr="004175DF" w:rsidRDefault="00FA6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EB165F" w:rsidRPr="004175DF">
              <w:rPr>
                <w:rFonts w:ascii="Arial" w:hAnsi="Arial" w:cs="Arial"/>
                <w:sz w:val="20"/>
                <w:szCs w:val="20"/>
              </w:rPr>
              <w:t>W0</w:t>
            </w:r>
            <w:r w:rsidR="004175DF" w:rsidRPr="004175DF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27D8FAA" w14:textId="77777777" w:rsidR="00EB165F" w:rsidRPr="004175DF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FD54FB" w14:textId="77777777" w:rsidR="006F704C" w:rsidRPr="004175DF" w:rsidRDefault="006F7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B2146C" w14:textId="3E86CC80" w:rsidR="00EB165F" w:rsidRPr="004175DF" w:rsidRDefault="00FA6625">
            <w:pPr>
              <w:jc w:val="both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4175DF" w:rsidRPr="004175DF">
              <w:rPr>
                <w:rFonts w:ascii="Arial" w:hAnsi="Arial" w:cs="Arial"/>
                <w:sz w:val="20"/>
                <w:szCs w:val="20"/>
              </w:rPr>
              <w:t>W10</w:t>
            </w:r>
            <w:r w:rsidR="00EB165F" w:rsidRPr="004175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C65B03" w14:textId="77777777" w:rsidR="00EB165F" w:rsidRPr="004175DF" w:rsidRDefault="00EB165F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</w:p>
          <w:p w14:paraId="089E4B86" w14:textId="77777777" w:rsidR="00EB165F" w:rsidRPr="004175DF" w:rsidRDefault="00EB165F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</w:p>
        </w:tc>
      </w:tr>
    </w:tbl>
    <w:p w14:paraId="6A5EDAAF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246"/>
        <w:gridCol w:w="2411"/>
      </w:tblGrid>
      <w:tr w:rsidR="00EB165F" w:rsidRPr="00815993" w14:paraId="4BE61BA4" w14:textId="77777777" w:rsidTr="00253B98">
        <w:trPr>
          <w:cantSplit/>
          <w:trHeight w:val="1138"/>
        </w:trPr>
        <w:tc>
          <w:tcPr>
            <w:tcW w:w="198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3F85AD8" w14:textId="77777777" w:rsidR="00EB165F" w:rsidRPr="00815993" w:rsidRDefault="00EB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9C1E030" w14:textId="0A501FAC" w:rsidR="00EB165F" w:rsidRPr="00815993" w:rsidRDefault="00FA6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 w:rsidRPr="00815993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DC29BD5" w14:textId="77777777" w:rsidR="00253B98" w:rsidRDefault="00253B98" w:rsidP="00253B98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4DE100BC" w14:textId="77777777" w:rsidR="00EB165F" w:rsidRPr="00815993" w:rsidRDefault="00253B98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</w:t>
            </w:r>
          </w:p>
        </w:tc>
      </w:tr>
      <w:tr w:rsidR="00EB165F" w:rsidRPr="00815993" w14:paraId="0709572A" w14:textId="77777777">
        <w:trPr>
          <w:cantSplit/>
          <w:trHeight w:val="2116"/>
        </w:trPr>
        <w:tc>
          <w:tcPr>
            <w:tcW w:w="198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BF3945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4EBFA" w14:textId="719A4E51" w:rsidR="00EB165F" w:rsidRPr="00815993" w:rsidRDefault="00FA6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U_01 </w:t>
            </w:r>
            <w:r w:rsidR="00EB165F" w:rsidRPr="00815993">
              <w:rPr>
                <w:rFonts w:ascii="Arial" w:hAnsi="Arial" w:cs="Arial"/>
                <w:sz w:val="20"/>
                <w:szCs w:val="20"/>
              </w:rPr>
              <w:t xml:space="preserve">Student potrafi zaprojektować </w:t>
            </w:r>
            <w:r w:rsidR="009D7373" w:rsidRPr="00815993">
              <w:rPr>
                <w:rFonts w:ascii="Arial" w:hAnsi="Arial" w:cs="Arial"/>
                <w:sz w:val="20"/>
                <w:szCs w:val="20"/>
              </w:rPr>
              <w:t>własne narzędzia negocjacyjne w oparciu o harwardzki system negocjacyjny</w:t>
            </w:r>
            <w:r w:rsidR="00EB165F" w:rsidRPr="00815993">
              <w:rPr>
                <w:rFonts w:ascii="Arial" w:hAnsi="Arial" w:cs="Arial"/>
                <w:sz w:val="20"/>
                <w:szCs w:val="20"/>
              </w:rPr>
              <w:t xml:space="preserve">, przeprowadzić </w:t>
            </w:r>
            <w:r w:rsidR="009D7373" w:rsidRPr="00815993">
              <w:rPr>
                <w:rFonts w:ascii="Arial" w:hAnsi="Arial" w:cs="Arial"/>
                <w:sz w:val="20"/>
                <w:szCs w:val="20"/>
              </w:rPr>
              <w:t>negocjacje</w:t>
            </w:r>
            <w:r w:rsidR="00EB165F" w:rsidRPr="00815993">
              <w:rPr>
                <w:rFonts w:ascii="Arial" w:hAnsi="Arial" w:cs="Arial"/>
                <w:sz w:val="20"/>
                <w:szCs w:val="20"/>
              </w:rPr>
              <w:t xml:space="preserve">, postawić pytania, </w:t>
            </w:r>
            <w:r w:rsidR="009D7373" w:rsidRPr="00815993">
              <w:rPr>
                <w:rFonts w:ascii="Arial" w:hAnsi="Arial" w:cs="Arial"/>
                <w:sz w:val="20"/>
                <w:szCs w:val="20"/>
              </w:rPr>
              <w:t>reagować na obiekcje oraz zastrzeżenia</w:t>
            </w:r>
          </w:p>
          <w:p w14:paraId="6BDD9C7A" w14:textId="77777777" w:rsidR="00EB165F" w:rsidRPr="00815993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C8D92D" w14:textId="02081F6C" w:rsidR="00EB165F" w:rsidRPr="00815993" w:rsidRDefault="00FA6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U_02 </w:t>
            </w:r>
            <w:r w:rsidR="003F6649" w:rsidRPr="00815993">
              <w:rPr>
                <w:rFonts w:ascii="Arial" w:hAnsi="Arial" w:cs="Arial"/>
                <w:sz w:val="20"/>
                <w:szCs w:val="20"/>
              </w:rPr>
              <w:t>Student p</w:t>
            </w:r>
            <w:r w:rsidR="00EB165F" w:rsidRPr="00815993">
              <w:rPr>
                <w:rFonts w:ascii="Arial" w:hAnsi="Arial" w:cs="Arial"/>
                <w:sz w:val="20"/>
                <w:szCs w:val="20"/>
              </w:rPr>
              <w:t xml:space="preserve">otrafi prawidłowo skonstruować </w:t>
            </w:r>
            <w:r w:rsidR="009D7373" w:rsidRPr="00815993">
              <w:rPr>
                <w:rFonts w:ascii="Arial" w:hAnsi="Arial" w:cs="Arial"/>
                <w:sz w:val="20"/>
                <w:szCs w:val="20"/>
              </w:rPr>
              <w:t>plan negocjacji i dobrać zespół negocjacyjny</w:t>
            </w:r>
          </w:p>
          <w:p w14:paraId="474059B5" w14:textId="77777777" w:rsidR="00EB165F" w:rsidRPr="00815993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BE3DBD" w14:textId="2D4DA1BE" w:rsidR="00EB165F" w:rsidRPr="00815993" w:rsidRDefault="00FA6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U_03 </w:t>
            </w:r>
            <w:r w:rsidR="003F6649" w:rsidRPr="00815993">
              <w:rPr>
                <w:rFonts w:ascii="Arial" w:hAnsi="Arial" w:cs="Arial"/>
                <w:sz w:val="20"/>
                <w:szCs w:val="20"/>
              </w:rPr>
              <w:t>Student p</w:t>
            </w:r>
            <w:r w:rsidR="00EB165F" w:rsidRPr="00815993">
              <w:rPr>
                <w:rFonts w:ascii="Arial" w:hAnsi="Arial" w:cs="Arial"/>
                <w:sz w:val="20"/>
                <w:szCs w:val="20"/>
              </w:rPr>
              <w:t xml:space="preserve">otrafi przeprowadzić </w:t>
            </w:r>
            <w:r w:rsidR="009D7373" w:rsidRPr="00815993">
              <w:rPr>
                <w:rFonts w:ascii="Arial" w:hAnsi="Arial" w:cs="Arial"/>
                <w:sz w:val="20"/>
                <w:szCs w:val="20"/>
              </w:rPr>
              <w:t>wnikliw</w:t>
            </w:r>
            <w:r w:rsidR="003F6649" w:rsidRPr="00815993">
              <w:rPr>
                <w:rFonts w:ascii="Arial" w:hAnsi="Arial" w:cs="Arial"/>
                <w:sz w:val="20"/>
                <w:szCs w:val="20"/>
              </w:rPr>
              <w:t>ą</w:t>
            </w:r>
            <w:r w:rsidR="009D7373" w:rsidRPr="00815993">
              <w:rPr>
                <w:rFonts w:ascii="Arial" w:hAnsi="Arial" w:cs="Arial"/>
                <w:sz w:val="20"/>
                <w:szCs w:val="20"/>
              </w:rPr>
              <w:t xml:space="preserve"> analizę własnego zachowania podczas negocjacji, zachowani</w:t>
            </w:r>
            <w:r w:rsidR="003F6649" w:rsidRPr="00815993">
              <w:rPr>
                <w:rFonts w:ascii="Arial" w:hAnsi="Arial" w:cs="Arial"/>
                <w:sz w:val="20"/>
                <w:szCs w:val="20"/>
              </w:rPr>
              <w:t>a</w:t>
            </w:r>
            <w:r w:rsidR="009D7373" w:rsidRPr="00815993">
              <w:rPr>
                <w:rFonts w:ascii="Arial" w:hAnsi="Arial" w:cs="Arial"/>
                <w:sz w:val="20"/>
                <w:szCs w:val="20"/>
              </w:rPr>
              <w:t xml:space="preserve"> partnera negocjacji oraz na tej podstawie dokonać zmian w swoim sposobie postepowania w trakcie kształtowania komunikacji negocjacyjnych 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532BFD" w14:textId="0700138D" w:rsidR="00EB165F" w:rsidRPr="00815993" w:rsidRDefault="00FA6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4175DF">
              <w:rPr>
                <w:rFonts w:ascii="Arial" w:hAnsi="Arial" w:cs="Arial"/>
                <w:sz w:val="20"/>
                <w:szCs w:val="20"/>
              </w:rPr>
              <w:t>U05</w:t>
            </w:r>
          </w:p>
          <w:p w14:paraId="74CB68D1" w14:textId="77777777" w:rsidR="00EB165F" w:rsidRPr="00815993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8106F2" w14:textId="77777777" w:rsidR="00EB165F" w:rsidRPr="00815993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F456D9" w14:textId="77777777" w:rsidR="00EB165F" w:rsidRPr="00815993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B469A4" w14:textId="77777777" w:rsidR="004175DF" w:rsidRDefault="00417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45BC3C" w14:textId="3350929C" w:rsidR="00EB165F" w:rsidRPr="00815993" w:rsidRDefault="00FA6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4175DF">
              <w:rPr>
                <w:rFonts w:ascii="Arial" w:hAnsi="Arial" w:cs="Arial"/>
                <w:sz w:val="20"/>
                <w:szCs w:val="20"/>
              </w:rPr>
              <w:t>U06</w:t>
            </w:r>
          </w:p>
          <w:p w14:paraId="2452F362" w14:textId="77777777" w:rsidR="00EB165F" w:rsidRPr="00815993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4FC92D" w14:textId="77777777" w:rsidR="00EB165F" w:rsidRPr="00815993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E57D45" w14:textId="0A00DDA4" w:rsidR="00EB165F" w:rsidRPr="00815993" w:rsidRDefault="00FA6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4175DF">
              <w:rPr>
                <w:rFonts w:ascii="Arial" w:hAnsi="Arial" w:cs="Arial"/>
                <w:sz w:val="20"/>
                <w:szCs w:val="20"/>
              </w:rPr>
              <w:t>U07</w:t>
            </w:r>
          </w:p>
          <w:p w14:paraId="37038334" w14:textId="77777777" w:rsidR="00EB165F" w:rsidRPr="00815993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CD3224" w14:textId="77777777" w:rsidR="00EB165F" w:rsidRPr="00815993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18FB2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</w:p>
    <w:p w14:paraId="15D2644D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246"/>
        <w:gridCol w:w="2411"/>
      </w:tblGrid>
      <w:tr w:rsidR="00EB165F" w:rsidRPr="00815993" w14:paraId="701336E8" w14:textId="77777777" w:rsidTr="00253B98">
        <w:trPr>
          <w:cantSplit/>
          <w:trHeight w:val="1014"/>
        </w:trPr>
        <w:tc>
          <w:tcPr>
            <w:tcW w:w="198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35EA022" w14:textId="77777777" w:rsidR="00EB165F" w:rsidRPr="00815993" w:rsidRDefault="00EB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032211B" w14:textId="20A32399" w:rsidR="00EB165F" w:rsidRPr="00815993" w:rsidRDefault="00FA6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 w:rsidRPr="00815993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E2CB9BD" w14:textId="77777777" w:rsidR="00253B98" w:rsidRDefault="00253B98" w:rsidP="00253B98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54DE5296" w14:textId="77777777" w:rsidR="00EB165F" w:rsidRPr="00815993" w:rsidRDefault="00253B98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</w:t>
            </w:r>
          </w:p>
        </w:tc>
      </w:tr>
      <w:tr w:rsidR="00EB165F" w:rsidRPr="00815993" w14:paraId="3BF80960" w14:textId="77777777" w:rsidTr="003F6649">
        <w:trPr>
          <w:cantSplit/>
          <w:trHeight w:val="1549"/>
        </w:trPr>
        <w:tc>
          <w:tcPr>
            <w:tcW w:w="198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2E4A22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DECAE7" w14:textId="7B725404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K_0</w:t>
            </w:r>
            <w:r w:rsidR="00FA6625">
              <w:rPr>
                <w:rFonts w:ascii="Arial" w:hAnsi="Arial" w:cs="Arial"/>
                <w:sz w:val="20"/>
                <w:szCs w:val="20"/>
              </w:rPr>
              <w:t>1</w:t>
            </w:r>
            <w:r w:rsidRPr="00815993">
              <w:rPr>
                <w:rFonts w:ascii="Arial" w:hAnsi="Arial" w:cs="Arial"/>
                <w:sz w:val="20"/>
                <w:szCs w:val="20"/>
              </w:rPr>
              <w:t xml:space="preserve">: Student potrafi pracować w grupie przeprowadzającej </w:t>
            </w:r>
            <w:r w:rsidR="009D7373" w:rsidRPr="00815993">
              <w:rPr>
                <w:rFonts w:ascii="Arial" w:hAnsi="Arial" w:cs="Arial"/>
                <w:sz w:val="20"/>
                <w:szCs w:val="20"/>
              </w:rPr>
              <w:t xml:space="preserve">negocjacje, właściwie się komunikuje, reaguje na obiekcje i zastrzeżenia w sposób opanowany, merytoryczny z poszanowaniem zasad etyki </w:t>
            </w:r>
            <w:r w:rsidRPr="008159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1ABD83" w14:textId="77777777" w:rsidR="00EB165F" w:rsidRPr="00815993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E509E8" w14:textId="7341659C" w:rsidR="00EB165F" w:rsidRPr="00815993" w:rsidRDefault="00FA6625" w:rsidP="003F6649">
            <w:pPr>
              <w:jc w:val="both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K_02 </w:t>
            </w:r>
            <w:r w:rsidR="003F6649" w:rsidRPr="00815993">
              <w:rPr>
                <w:rFonts w:ascii="Arial" w:hAnsi="Arial" w:cs="Arial"/>
                <w:sz w:val="20"/>
                <w:szCs w:val="20"/>
              </w:rPr>
              <w:t>Student r</w:t>
            </w:r>
            <w:r w:rsidR="00EB165F" w:rsidRPr="00815993">
              <w:rPr>
                <w:rFonts w:ascii="Arial" w:hAnsi="Arial" w:cs="Arial"/>
                <w:sz w:val="20"/>
                <w:szCs w:val="20"/>
              </w:rPr>
              <w:t xml:space="preserve">ozumie społeczne znaczenie </w:t>
            </w:r>
            <w:r w:rsidR="009D7373" w:rsidRPr="00815993">
              <w:rPr>
                <w:rFonts w:ascii="Arial" w:hAnsi="Arial" w:cs="Arial"/>
                <w:sz w:val="20"/>
                <w:szCs w:val="20"/>
              </w:rPr>
              <w:t xml:space="preserve">komunikacji werbalnej oraz niewerbalnej podczas interakcji 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B9CF6B" w14:textId="21319239" w:rsidR="00EB165F" w:rsidRPr="00815993" w:rsidRDefault="00FA6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4175DF">
              <w:rPr>
                <w:rFonts w:ascii="Arial" w:hAnsi="Arial" w:cs="Arial"/>
                <w:sz w:val="20"/>
                <w:szCs w:val="20"/>
              </w:rPr>
              <w:t xml:space="preserve">K02,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4175DF">
              <w:rPr>
                <w:rFonts w:ascii="Arial" w:hAnsi="Arial" w:cs="Arial"/>
                <w:sz w:val="20"/>
                <w:szCs w:val="20"/>
              </w:rPr>
              <w:t>K05</w:t>
            </w:r>
          </w:p>
          <w:p w14:paraId="6456EFF2" w14:textId="77777777" w:rsidR="00EB165F" w:rsidRPr="00815993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3FF9F7" w14:textId="77777777" w:rsidR="00EB165F" w:rsidRPr="00815993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657DE2" w14:textId="77777777" w:rsidR="00EB165F" w:rsidRPr="00815993" w:rsidRDefault="00EB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9AF209" w14:textId="77777777" w:rsidR="009D7373" w:rsidRPr="00815993" w:rsidRDefault="009D73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44202F" w14:textId="33CE358B" w:rsidR="00EB165F" w:rsidRPr="00815993" w:rsidRDefault="00FA6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4175DF">
              <w:rPr>
                <w:rFonts w:ascii="Arial" w:hAnsi="Arial" w:cs="Arial"/>
                <w:sz w:val="20"/>
                <w:szCs w:val="20"/>
              </w:rPr>
              <w:t>K04</w:t>
            </w:r>
          </w:p>
          <w:p w14:paraId="1293678B" w14:textId="77777777" w:rsidR="00EB165F" w:rsidRPr="00815993" w:rsidRDefault="00EB165F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</w:p>
        </w:tc>
      </w:tr>
    </w:tbl>
    <w:p w14:paraId="358C8576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</w:p>
    <w:p w14:paraId="6AE8D4AF" w14:textId="77777777" w:rsidR="00F17DD7" w:rsidRDefault="004F4E5F" w:rsidP="00F17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F17DD7">
        <w:rPr>
          <w:rFonts w:ascii="Arial" w:hAnsi="Arial" w:cs="Arial"/>
          <w:color w:val="FF0000"/>
          <w:sz w:val="22"/>
          <w:szCs w:val="16"/>
        </w:rPr>
        <w:lastRenderedPageBreak/>
        <w:t>studia stacjonarne</w:t>
      </w:r>
    </w:p>
    <w:p w14:paraId="01342F18" w14:textId="77777777" w:rsidR="00EB165F" w:rsidRDefault="00EB165F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253B98" w14:paraId="6607C66B" w14:textId="77777777" w:rsidTr="00CC149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F6663" w14:textId="77777777" w:rsidR="00253B98" w:rsidRDefault="00253B98" w:rsidP="00CC1493">
            <w:pPr>
              <w:suppressLineNumbers/>
              <w:autoSpaceDE w:val="0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253B98" w14:paraId="4DFEBA69" w14:textId="77777777" w:rsidTr="008C2FFC">
        <w:trPr>
          <w:cantSplit/>
          <w:trHeight w:val="459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353F619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7150741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Wykład</w:t>
            </w:r>
          </w:p>
          <w:p w14:paraId="5CC43136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0D455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253B98" w14:paraId="41816911" w14:textId="77777777" w:rsidTr="00CC149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0423FF6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489C96D6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35ABF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2ACD2469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1AFA8D83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1913AB5E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22A1E149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374C6079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81DC938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79BD12DA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5892729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59B0345F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7D6109A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4A47D9F5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53B98" w14:paraId="5EF8A796" w14:textId="77777777" w:rsidTr="00F17DD7">
        <w:trPr>
          <w:trHeight w:val="334"/>
        </w:trPr>
        <w:tc>
          <w:tcPr>
            <w:tcW w:w="1611" w:type="dxa"/>
            <w:shd w:val="clear" w:color="auto" w:fill="DBE5F1"/>
            <w:vAlign w:val="center"/>
          </w:tcPr>
          <w:p w14:paraId="1CA87B95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699C4C5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E7189" w14:textId="77777777" w:rsidR="00253B98" w:rsidRDefault="00F17DD7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688E9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2EF1AF3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E9C0FB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9D3BD1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0CAA92" w14:textId="77777777" w:rsidR="00253B98" w:rsidRDefault="00253B98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4420BC6" w14:textId="77777777" w:rsidR="00F17DD7" w:rsidRDefault="00F17DD7" w:rsidP="00F17DD7">
      <w:pPr>
        <w:rPr>
          <w:rFonts w:ascii="Arial" w:hAnsi="Arial" w:cs="Arial"/>
          <w:color w:val="00B050"/>
          <w:sz w:val="22"/>
          <w:szCs w:val="16"/>
        </w:rPr>
      </w:pPr>
    </w:p>
    <w:p w14:paraId="74CA5C14" w14:textId="77777777" w:rsidR="004F4E5F" w:rsidRPr="00F17DD7" w:rsidRDefault="00F17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2"/>
          <w:szCs w:val="16"/>
        </w:rPr>
        <w:t>studia niestacjonarne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F4E5F" w14:paraId="0D7CA1FF" w14:textId="77777777" w:rsidTr="00CC149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B7177" w14:textId="77777777" w:rsidR="004F4E5F" w:rsidRDefault="004F4E5F" w:rsidP="00CC1493">
            <w:pPr>
              <w:suppressLineNumbers/>
              <w:autoSpaceDE w:val="0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4F4E5F" w14:paraId="70E42270" w14:textId="77777777" w:rsidTr="008C2FFC">
        <w:trPr>
          <w:cantSplit/>
          <w:trHeight w:val="436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15F7D38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7538F0E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Wykład</w:t>
            </w:r>
          </w:p>
          <w:p w14:paraId="6BA3F163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05E73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4F4E5F" w14:paraId="39A5B861" w14:textId="77777777" w:rsidTr="00CC149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B0A1985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4D8206D1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C5160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5ADA945C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0E7A6803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08F505B9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3AE93A63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2071B9F0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5F6FB16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2F0B5F19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24C0F55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1AF51423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712378A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20E98526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F4E5F" w14:paraId="37657325" w14:textId="77777777" w:rsidTr="004F4E5F">
        <w:trPr>
          <w:trHeight w:val="296"/>
        </w:trPr>
        <w:tc>
          <w:tcPr>
            <w:tcW w:w="1611" w:type="dxa"/>
            <w:shd w:val="clear" w:color="auto" w:fill="DBE5F1"/>
            <w:vAlign w:val="center"/>
          </w:tcPr>
          <w:p w14:paraId="259F3635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7EF6857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2D0AF" w14:textId="77777777" w:rsidR="004F4E5F" w:rsidRDefault="00F17DD7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CA5D0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5C1E70C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C95999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7F4329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404A0C" w14:textId="77777777" w:rsidR="004F4E5F" w:rsidRDefault="004F4E5F" w:rsidP="00CC1493">
            <w:pPr>
              <w:suppressLineNumbers/>
              <w:autoSpaceDE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9FF228A" w14:textId="77777777" w:rsidR="004F4E5F" w:rsidRDefault="004F4E5F">
      <w:pPr>
        <w:rPr>
          <w:rFonts w:ascii="Arial" w:hAnsi="Arial" w:cs="Arial"/>
          <w:sz w:val="20"/>
          <w:szCs w:val="20"/>
        </w:rPr>
      </w:pPr>
    </w:p>
    <w:p w14:paraId="5BDCE8A4" w14:textId="77777777" w:rsidR="004F4E5F" w:rsidRDefault="004F4E5F">
      <w:pPr>
        <w:rPr>
          <w:rFonts w:ascii="Arial" w:hAnsi="Arial" w:cs="Arial"/>
          <w:sz w:val="20"/>
          <w:szCs w:val="20"/>
        </w:rPr>
      </w:pPr>
    </w:p>
    <w:p w14:paraId="44D5B39E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  <w:r w:rsidRPr="00815993">
        <w:rPr>
          <w:rFonts w:ascii="Arial" w:hAnsi="Arial" w:cs="Arial"/>
          <w:sz w:val="20"/>
          <w:szCs w:val="20"/>
        </w:rPr>
        <w:t>Opis metod prowadzenia zajęć</w:t>
      </w:r>
    </w:p>
    <w:p w14:paraId="55589EA5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B165F" w:rsidRPr="00815993" w14:paraId="601ED9D2" w14:textId="77777777" w:rsidTr="00253B98">
        <w:trPr>
          <w:cantSplit/>
          <w:trHeight w:val="943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CB0F82" w14:textId="77777777" w:rsidR="00EB165F" w:rsidRPr="00815993" w:rsidRDefault="00EB165F" w:rsidP="004F4E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Kurs ma charakter warsztatowy. Każde z zajęć rozpoczyna prezentacja multimedialna  prowadzącego</w:t>
            </w:r>
            <w:r w:rsidR="003F6649" w:rsidRPr="00815993">
              <w:rPr>
                <w:rFonts w:ascii="Arial" w:hAnsi="Arial" w:cs="Arial"/>
                <w:sz w:val="20"/>
                <w:szCs w:val="20"/>
              </w:rPr>
              <w:t xml:space="preserve"> na bazie której realizowane są treści w sposób praktyczny przy różnych scenariuszach negocjacji</w:t>
            </w:r>
            <w:r w:rsidRPr="00815993">
              <w:rPr>
                <w:rFonts w:ascii="Arial" w:hAnsi="Arial" w:cs="Arial"/>
                <w:sz w:val="20"/>
                <w:szCs w:val="20"/>
              </w:rPr>
              <w:t xml:space="preserve">. W trakcie wykorzystane zostaną następujące metody dydaktyczne: </w:t>
            </w:r>
            <w:proofErr w:type="spellStart"/>
            <w:r w:rsidRPr="00815993"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Pr="00815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5993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 w:rsidRPr="00815993">
              <w:rPr>
                <w:rFonts w:ascii="Arial" w:hAnsi="Arial" w:cs="Arial"/>
                <w:sz w:val="20"/>
                <w:szCs w:val="20"/>
              </w:rPr>
              <w:t xml:space="preserve">; praca grupowa; omawianie rezultatów </w:t>
            </w:r>
            <w:r w:rsidR="00DC24E5" w:rsidRPr="00815993">
              <w:rPr>
                <w:rFonts w:ascii="Arial" w:hAnsi="Arial" w:cs="Arial"/>
                <w:sz w:val="20"/>
                <w:szCs w:val="20"/>
              </w:rPr>
              <w:t>zespołu negocjacyjnego.</w:t>
            </w:r>
          </w:p>
        </w:tc>
      </w:tr>
    </w:tbl>
    <w:p w14:paraId="1A974733" w14:textId="77777777" w:rsidR="004F4E5F" w:rsidRPr="00815993" w:rsidRDefault="004F4E5F">
      <w:pPr>
        <w:pStyle w:val="Zawartotabeli"/>
        <w:rPr>
          <w:rFonts w:ascii="Arial" w:hAnsi="Arial" w:cs="Arial"/>
          <w:sz w:val="20"/>
          <w:szCs w:val="20"/>
        </w:rPr>
      </w:pPr>
    </w:p>
    <w:p w14:paraId="3893374F" w14:textId="08404BE4" w:rsidR="00EB165F" w:rsidRDefault="00EB165F">
      <w:pPr>
        <w:pStyle w:val="Zawartotabeli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815993">
        <w:rPr>
          <w:rFonts w:ascii="Arial" w:hAnsi="Arial" w:cs="Arial"/>
          <w:sz w:val="20"/>
          <w:szCs w:val="20"/>
        </w:rPr>
        <w:t xml:space="preserve">Formy sprawdzania efektów </w:t>
      </w:r>
      <w:r w:rsidR="00FA6625">
        <w:rPr>
          <w:rFonts w:ascii="Arial" w:hAnsi="Arial" w:cs="Arial"/>
          <w:sz w:val="20"/>
          <w:szCs w:val="20"/>
        </w:rPr>
        <w:t xml:space="preserve">uczenia się </w:t>
      </w:r>
    </w:p>
    <w:p w14:paraId="02BDABFE" w14:textId="77777777" w:rsidR="00253B98" w:rsidRDefault="00253B98">
      <w:pPr>
        <w:pStyle w:val="Zawartotabeli"/>
        <w:tabs>
          <w:tab w:val="left" w:pos="284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0"/>
      </w:tblGrid>
      <w:tr w:rsidR="00253B98" w14:paraId="7B129950" w14:textId="77777777" w:rsidTr="00253B98">
        <w:trPr>
          <w:cantSplit/>
          <w:trHeight w:val="1351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17BDE07" w14:textId="77777777" w:rsidR="00253B98" w:rsidRDefault="00253B98" w:rsidP="00CC1493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8019992" w14:textId="77777777" w:rsidR="00253B98" w:rsidRDefault="00253B98" w:rsidP="00CC1493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06D5D85" w14:textId="77777777" w:rsidR="00253B98" w:rsidRDefault="00253B98" w:rsidP="00CC1493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EA964DF" w14:textId="77777777" w:rsidR="00253B98" w:rsidRDefault="00253B98" w:rsidP="00CC1493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38FA9A3" w14:textId="77777777" w:rsidR="00253B98" w:rsidRDefault="00253B98" w:rsidP="00CC1493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96BA382" w14:textId="77777777" w:rsidR="00253B98" w:rsidRDefault="00253B98" w:rsidP="00CC1493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6CB581" w14:textId="77777777" w:rsidR="00253B98" w:rsidRDefault="00253B98" w:rsidP="00CC1493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7BD255" w14:textId="77777777" w:rsidR="00253B98" w:rsidRDefault="00253B98" w:rsidP="00CC1493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40D0C2" w14:textId="77777777" w:rsidR="00253B98" w:rsidRDefault="00253B98" w:rsidP="00CC1493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895800F" w14:textId="77777777" w:rsidR="00253B98" w:rsidRDefault="00253B98" w:rsidP="00CC1493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A5EBAA2" w14:textId="77777777" w:rsidR="00253B98" w:rsidRDefault="00253B98" w:rsidP="00CC1493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2AA401" w14:textId="77777777" w:rsidR="00253B98" w:rsidRDefault="00253B98" w:rsidP="00CC1493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E29B52" w14:textId="77777777" w:rsidR="00253B98" w:rsidRDefault="00253B98" w:rsidP="00CC1493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D6D7447" w14:textId="77777777" w:rsidR="00253B98" w:rsidRDefault="00253B98" w:rsidP="00CC1493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EB165F" w:rsidRPr="00815993" w14:paraId="6D4EA1AB" w14:textId="77777777" w:rsidTr="0025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39083E2" w14:textId="77777777" w:rsidR="00EB165F" w:rsidRPr="00815993" w:rsidRDefault="00EB165F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A202548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E430D21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D5B79E3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95FDD92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DC3F74B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1F2B623" w14:textId="77777777" w:rsidR="00EB165F" w:rsidRPr="00815993" w:rsidRDefault="00253B98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74237E7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6774EE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5FDAA65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F7EE006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1651F45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F6D72C8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4D93EE5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65F" w:rsidRPr="00815993" w14:paraId="52B26F84" w14:textId="77777777" w:rsidTr="0025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C9D0C16" w14:textId="54A58543" w:rsidR="00EB165F" w:rsidRPr="00815993" w:rsidRDefault="0041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FA6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FE5A8A5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8839723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B49E15A" w14:textId="77777777" w:rsidR="00EB165F" w:rsidRPr="00815993" w:rsidRDefault="00253B98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C56DFAF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BD019F0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97FCC1B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6C5D8F6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F213532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802CB95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E48D5E3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B425F99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C5A4D45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531DFF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65F" w:rsidRPr="00815993" w14:paraId="651E5547" w14:textId="77777777" w:rsidTr="0025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26CF76B" w14:textId="73283013" w:rsidR="00EB165F" w:rsidRPr="00815993" w:rsidRDefault="0041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A662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95C7CE4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C30196E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C4C92A9" w14:textId="77777777" w:rsidR="00EB165F" w:rsidRPr="00815993" w:rsidRDefault="00253B98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0A3476C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2F7AE8A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2EF8F5E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B5BE711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BC7E80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D4DA9C6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776F064" w14:textId="77777777" w:rsidR="00EB165F" w:rsidRPr="00815993" w:rsidRDefault="00EB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8F0EF89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225859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6A438A9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65F" w:rsidRPr="00815993" w14:paraId="28D8906D" w14:textId="77777777" w:rsidTr="0025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7BA733C" w14:textId="30F7E33B" w:rsidR="00EB165F" w:rsidRPr="00815993" w:rsidRDefault="0041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FA66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6E3BAF6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9883401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93FCC86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F96196E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C5A6841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35E508B" w14:textId="77777777" w:rsidR="00EB165F" w:rsidRPr="00815993" w:rsidRDefault="00253B98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444B08C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A35D2B7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DE160AA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A463DB6" w14:textId="77777777" w:rsidR="00EB165F" w:rsidRPr="00815993" w:rsidRDefault="00EB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3BA54CB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E53DC3E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23510F6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65F" w:rsidRPr="00815993" w14:paraId="31005C43" w14:textId="77777777" w:rsidTr="0025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7295E05" w14:textId="7D262F36" w:rsidR="00EB165F" w:rsidRPr="00815993" w:rsidRDefault="0041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FA6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908B70A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E62D093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FE87E5B" w14:textId="77777777" w:rsidR="00EB165F" w:rsidRPr="00815993" w:rsidRDefault="00253B98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5443290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4549F6C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D74B54C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15BEDE3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EC21007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5EDD268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FADAEFB" w14:textId="77777777" w:rsidR="00EB165F" w:rsidRPr="00815993" w:rsidRDefault="00EB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51EACCC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4D7F13D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B4E96EA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65F" w:rsidRPr="00815993" w14:paraId="0B987FAE" w14:textId="77777777" w:rsidTr="0025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5E0343A" w14:textId="14AED17D" w:rsidR="00EB165F" w:rsidRPr="00815993" w:rsidRDefault="0041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FA66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540969F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9DF2DDA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1EEC0BD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F64E382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C78CBB0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12B1A7E" w14:textId="77777777" w:rsidR="00EB165F" w:rsidRPr="00815993" w:rsidRDefault="00253B98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A441D8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17ECEDD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8D2D47E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B2EC84F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C72CB5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00AE376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CC4F930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65F" w:rsidRPr="00815993" w14:paraId="69FD369C" w14:textId="77777777" w:rsidTr="0025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466F67F" w14:textId="5EC46AE2" w:rsidR="00EB165F" w:rsidRPr="00815993" w:rsidRDefault="0041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FA66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D0B607F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881B371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2CDBE96" w14:textId="77777777" w:rsidR="00EB165F" w:rsidRPr="00815993" w:rsidRDefault="00253B98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A152D5F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97A8E26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DAC0C5E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632D58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3CF4F7A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328D23C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0163C9D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0200D54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8AC357E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18D04C8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65F" w:rsidRPr="00815993" w14:paraId="4561CEB3" w14:textId="77777777" w:rsidTr="0025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224E33A" w14:textId="6BD7F831" w:rsidR="00EB165F" w:rsidRPr="00815993" w:rsidRDefault="0041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FA66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C2DF8C5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AAD6919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9A59B28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13E146A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5A1F9E7" w14:textId="77777777" w:rsidR="00EB165F" w:rsidRPr="00815993" w:rsidRDefault="00EB165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1FCF321" w14:textId="77777777" w:rsidR="00EB165F" w:rsidRPr="00815993" w:rsidRDefault="00253B98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007F529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C54D3E6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520CA0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FBB3714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C3CFC44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AA69C3C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4C49A57" w14:textId="77777777" w:rsidR="00EB165F" w:rsidRPr="00815993" w:rsidRDefault="00EB1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5DF" w:rsidRPr="00815993" w14:paraId="0B8959E3" w14:textId="77777777" w:rsidTr="0025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44393B9" w14:textId="1D27C851" w:rsidR="004175DF" w:rsidRPr="00815993" w:rsidRDefault="0041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FA66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F871339" w14:textId="77777777" w:rsidR="004175DF" w:rsidRPr="00815993" w:rsidRDefault="0041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BF94494" w14:textId="77777777" w:rsidR="004175DF" w:rsidRPr="00815993" w:rsidRDefault="0041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4C8B78E" w14:textId="77777777" w:rsidR="004175DF" w:rsidRPr="00815993" w:rsidRDefault="004175D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336C1F8" w14:textId="77777777" w:rsidR="004175DF" w:rsidRPr="00815993" w:rsidRDefault="004175D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6BBF27A" w14:textId="77777777" w:rsidR="004175DF" w:rsidRPr="00815993" w:rsidRDefault="004175D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35212AE" w14:textId="77777777" w:rsidR="004175DF" w:rsidRPr="00815993" w:rsidRDefault="004175DF" w:rsidP="00253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EA37E52" w14:textId="77777777" w:rsidR="004175DF" w:rsidRPr="00815993" w:rsidRDefault="0041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131D2DA" w14:textId="77777777" w:rsidR="004175DF" w:rsidRPr="00815993" w:rsidRDefault="0041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F72BE79" w14:textId="77777777" w:rsidR="004175DF" w:rsidRPr="00815993" w:rsidRDefault="0041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0021A86" w14:textId="77777777" w:rsidR="004175DF" w:rsidRPr="00815993" w:rsidRDefault="0041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BC0561A" w14:textId="77777777" w:rsidR="004175DF" w:rsidRPr="00815993" w:rsidRDefault="0041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B411F8" w14:textId="77777777" w:rsidR="004175DF" w:rsidRPr="00815993" w:rsidRDefault="0041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220793" w14:textId="77777777" w:rsidR="004175DF" w:rsidRPr="00815993" w:rsidRDefault="0041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A17E2" w14:textId="77777777" w:rsidR="004F4E5F" w:rsidRPr="00815993" w:rsidRDefault="004F4E5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699"/>
      </w:tblGrid>
      <w:tr w:rsidR="00EB165F" w:rsidRPr="00815993" w14:paraId="6B9F9246" w14:textId="77777777" w:rsidTr="00253B98">
        <w:trPr>
          <w:cantSplit/>
          <w:trHeight w:val="259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4882F857" w14:textId="77777777" w:rsidR="00EB165F" w:rsidRPr="00815993" w:rsidRDefault="00EB165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637E0722" w14:textId="77777777" w:rsidR="00EB165F" w:rsidRPr="00815993" w:rsidRDefault="00EB165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Na końcową ocenę składają się:</w:t>
            </w:r>
          </w:p>
          <w:p w14:paraId="74E481E8" w14:textId="77777777" w:rsidR="00EB165F" w:rsidRPr="00815993" w:rsidRDefault="00EB165F">
            <w:pPr>
              <w:pStyle w:val="Zawartotabeli"/>
              <w:spacing w:before="57" w:after="57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20% - obecność na zajęciach</w:t>
            </w:r>
          </w:p>
          <w:p w14:paraId="7D58AA52" w14:textId="77777777" w:rsidR="00EB165F" w:rsidRPr="00815993" w:rsidRDefault="00EB165F">
            <w:pPr>
              <w:pStyle w:val="Zawartotabeli"/>
              <w:spacing w:before="57" w:after="57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30% - aktywność na ćwiczeniach</w:t>
            </w:r>
          </w:p>
          <w:p w14:paraId="4D8B1488" w14:textId="77777777" w:rsidR="00EB165F" w:rsidRPr="00815993" w:rsidRDefault="00EB165F" w:rsidP="00253B98">
            <w:pPr>
              <w:pStyle w:val="Zawartotabeli"/>
              <w:spacing w:before="57" w:after="57"/>
              <w:ind w:left="708"/>
              <w:rPr>
                <w:rFonts w:ascii="Arial" w:hAnsi="Arial" w:cs="Arial"/>
                <w:color w:val="333366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 xml:space="preserve">50% - realizacja projektu grupowego </w:t>
            </w:r>
            <w:r w:rsidR="00A0490C" w:rsidRPr="00815993">
              <w:rPr>
                <w:rFonts w:ascii="Arial" w:hAnsi="Arial" w:cs="Arial"/>
                <w:sz w:val="20"/>
                <w:szCs w:val="20"/>
              </w:rPr>
              <w:t xml:space="preserve">– scenki </w:t>
            </w:r>
            <w:r w:rsidR="00993AD6" w:rsidRPr="00815993">
              <w:rPr>
                <w:rFonts w:ascii="Arial" w:hAnsi="Arial" w:cs="Arial"/>
                <w:sz w:val="20"/>
                <w:szCs w:val="20"/>
              </w:rPr>
              <w:t>negocjacyjnej</w:t>
            </w:r>
            <w:r w:rsidR="00A0490C" w:rsidRPr="00815993">
              <w:rPr>
                <w:rFonts w:ascii="Arial" w:hAnsi="Arial" w:cs="Arial"/>
                <w:sz w:val="20"/>
                <w:szCs w:val="20"/>
              </w:rPr>
              <w:t xml:space="preserve">, której treści i sposób </w:t>
            </w:r>
            <w:r w:rsidR="00993AD6" w:rsidRPr="00815993">
              <w:rPr>
                <w:rFonts w:ascii="Arial" w:hAnsi="Arial" w:cs="Arial"/>
                <w:sz w:val="20"/>
                <w:szCs w:val="20"/>
              </w:rPr>
              <w:t>prezentacji</w:t>
            </w:r>
            <w:r w:rsidR="00A0490C" w:rsidRPr="00815993">
              <w:rPr>
                <w:rFonts w:ascii="Arial" w:hAnsi="Arial" w:cs="Arial"/>
                <w:sz w:val="20"/>
                <w:szCs w:val="20"/>
              </w:rPr>
              <w:t xml:space="preserve"> jest poddawany ocenie całej grupy studentów i prowadzącego kurs, </w:t>
            </w:r>
            <w:r w:rsidR="00993AD6" w:rsidRPr="00815993">
              <w:rPr>
                <w:rFonts w:ascii="Arial" w:hAnsi="Arial" w:cs="Arial"/>
                <w:sz w:val="20"/>
                <w:szCs w:val="20"/>
              </w:rPr>
              <w:t>tzw.</w:t>
            </w:r>
            <w:r w:rsidR="00A0490C" w:rsidRPr="00815993">
              <w:rPr>
                <w:rFonts w:ascii="Arial" w:hAnsi="Arial" w:cs="Arial"/>
                <w:sz w:val="20"/>
                <w:szCs w:val="20"/>
              </w:rPr>
              <w:t xml:space="preserve"> feedback. </w:t>
            </w:r>
          </w:p>
        </w:tc>
      </w:tr>
    </w:tbl>
    <w:p w14:paraId="63BB84B5" w14:textId="77777777" w:rsidR="004F4E5F" w:rsidRPr="00815993" w:rsidRDefault="004F4E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699"/>
      </w:tblGrid>
      <w:tr w:rsidR="00EB165F" w:rsidRPr="00815993" w14:paraId="2CB339DC" w14:textId="77777777" w:rsidTr="00F17DD7">
        <w:trPr>
          <w:cantSplit/>
          <w:trHeight w:val="247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2BDF0892" w14:textId="77777777" w:rsidR="00EB165F" w:rsidRPr="00815993" w:rsidRDefault="00EB165F">
            <w:pPr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6588356" w14:textId="77777777" w:rsidR="00EB165F" w:rsidRPr="00815993" w:rsidRDefault="00EB165F" w:rsidP="00253B98">
            <w:pPr>
              <w:pStyle w:val="Zawartotabeli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 xml:space="preserve">Brak </w:t>
            </w:r>
          </w:p>
        </w:tc>
      </w:tr>
    </w:tbl>
    <w:p w14:paraId="72BF6890" w14:textId="77777777" w:rsidR="004F4E5F" w:rsidRPr="00815993" w:rsidRDefault="004F4E5F" w:rsidP="004F4E5F">
      <w:pPr>
        <w:pageBreakBefore/>
        <w:rPr>
          <w:rFonts w:ascii="Arial" w:hAnsi="Arial" w:cs="Arial"/>
          <w:sz w:val="20"/>
          <w:szCs w:val="20"/>
        </w:rPr>
      </w:pPr>
      <w:r w:rsidRPr="00815993">
        <w:rPr>
          <w:rFonts w:ascii="Arial" w:hAnsi="Arial" w:cs="Arial"/>
          <w:sz w:val="20"/>
          <w:szCs w:val="20"/>
        </w:rPr>
        <w:lastRenderedPageBreak/>
        <w:t>Treści merytoryczne (wykaz tematów)</w:t>
      </w:r>
    </w:p>
    <w:p w14:paraId="341B4CA2" w14:textId="77777777" w:rsidR="004F4E5F" w:rsidRPr="00815993" w:rsidRDefault="004F4E5F" w:rsidP="004F4E5F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F4E5F" w:rsidRPr="00815993" w14:paraId="2C63A027" w14:textId="77777777" w:rsidTr="00CC1493">
        <w:trPr>
          <w:cantSplit/>
          <w:trHeight w:val="1136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57A11F" w14:textId="77777777" w:rsidR="004F4E5F" w:rsidRPr="00815993" w:rsidRDefault="004F4E5F" w:rsidP="004F4E5F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59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Etapy rozmowy negocjacyjnej</w:t>
            </w:r>
          </w:p>
          <w:p w14:paraId="3ACCD391" w14:textId="77777777" w:rsidR="004F4E5F" w:rsidRPr="00815993" w:rsidRDefault="004F4E5F" w:rsidP="004F4E5F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59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Zasady negocjacji</w:t>
            </w:r>
          </w:p>
          <w:p w14:paraId="5EDD2915" w14:textId="77777777" w:rsidR="004F4E5F" w:rsidRPr="00815993" w:rsidRDefault="004F4E5F" w:rsidP="004F4E5F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59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Cechy skutecznego negocjatora</w:t>
            </w:r>
          </w:p>
          <w:p w14:paraId="657DE870" w14:textId="77777777" w:rsidR="004F4E5F" w:rsidRPr="00815993" w:rsidRDefault="004F4E5F" w:rsidP="004F4E5F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59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Komunikacja podczas negocjacji: komunikacja werbalna i komunikacja niewerbalna</w:t>
            </w:r>
          </w:p>
          <w:p w14:paraId="2A4AFA6A" w14:textId="77777777" w:rsidR="004F4E5F" w:rsidRPr="00815993" w:rsidRDefault="004F4E5F" w:rsidP="004F4E5F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59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Błędy popełniane podczas negocjacji</w:t>
            </w:r>
          </w:p>
          <w:p w14:paraId="1975734D" w14:textId="77777777" w:rsidR="004F4E5F" w:rsidRPr="00815993" w:rsidRDefault="004F4E5F" w:rsidP="004F4E5F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59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Argumenty w negocjacjach</w:t>
            </w:r>
          </w:p>
          <w:p w14:paraId="49D50CB1" w14:textId="77777777" w:rsidR="004F4E5F" w:rsidRPr="00815993" w:rsidRDefault="004F4E5F" w:rsidP="004F4E5F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59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Reakcja na zastrzeżenia oraz obiekcje klienta</w:t>
            </w:r>
          </w:p>
          <w:p w14:paraId="0D54B33A" w14:textId="77777777" w:rsidR="004F4E5F" w:rsidRPr="00815993" w:rsidRDefault="004F4E5F" w:rsidP="004F4E5F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59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Style negocjacji: twardy styl negocjacji, miękki styl negocjacji, negocjacje oparte na zasadach</w:t>
            </w:r>
          </w:p>
          <w:p w14:paraId="056C7225" w14:textId="77777777" w:rsidR="004F4E5F" w:rsidRPr="00815993" w:rsidRDefault="004F4E5F" w:rsidP="004F4E5F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59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Budowa zespołu negocjacyjnego </w:t>
            </w:r>
          </w:p>
        </w:tc>
      </w:tr>
    </w:tbl>
    <w:p w14:paraId="0503C02E" w14:textId="77777777" w:rsidR="004F4E5F" w:rsidRDefault="004F4E5F">
      <w:pPr>
        <w:rPr>
          <w:rFonts w:ascii="Arial" w:hAnsi="Arial" w:cs="Arial"/>
          <w:sz w:val="20"/>
          <w:szCs w:val="20"/>
        </w:rPr>
      </w:pPr>
    </w:p>
    <w:p w14:paraId="7BF0472D" w14:textId="77777777" w:rsidR="004F4E5F" w:rsidRDefault="004F4E5F">
      <w:pPr>
        <w:rPr>
          <w:rFonts w:ascii="Arial" w:hAnsi="Arial" w:cs="Arial"/>
          <w:sz w:val="20"/>
          <w:szCs w:val="20"/>
        </w:rPr>
      </w:pPr>
    </w:p>
    <w:p w14:paraId="4BE77877" w14:textId="77777777" w:rsidR="004F4E5F" w:rsidRDefault="004F4E5F">
      <w:pPr>
        <w:rPr>
          <w:rFonts w:ascii="Arial" w:hAnsi="Arial" w:cs="Arial"/>
          <w:sz w:val="20"/>
          <w:szCs w:val="20"/>
        </w:rPr>
      </w:pPr>
    </w:p>
    <w:p w14:paraId="0A055576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  <w:r w:rsidRPr="00815993">
        <w:rPr>
          <w:rFonts w:ascii="Arial" w:hAnsi="Arial" w:cs="Arial"/>
          <w:sz w:val="20"/>
          <w:szCs w:val="20"/>
        </w:rPr>
        <w:t>Wykaz literatury podstawowej</w:t>
      </w:r>
    </w:p>
    <w:p w14:paraId="09AC3662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B165F" w:rsidRPr="00815993" w14:paraId="5BB47839" w14:textId="77777777">
        <w:trPr>
          <w:cantSplit/>
          <w:trHeight w:val="1098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AF0F04" w14:textId="77777777" w:rsidR="00A951C2" w:rsidRPr="00815993" w:rsidRDefault="00A951C2" w:rsidP="004F4E5F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Negocjowanie: techniki rozwiązywania konfliktów / Jacek Kamiński</w:t>
            </w:r>
            <w:r w:rsidR="004F4E5F">
              <w:rPr>
                <w:rFonts w:ascii="Arial" w:hAnsi="Arial" w:cs="Arial"/>
                <w:sz w:val="20"/>
                <w:szCs w:val="20"/>
              </w:rPr>
              <w:t>. - Warszawa : "</w:t>
            </w:r>
            <w:proofErr w:type="spellStart"/>
            <w:r w:rsidR="004F4E5F">
              <w:rPr>
                <w:rFonts w:ascii="Arial" w:hAnsi="Arial" w:cs="Arial"/>
                <w:sz w:val="20"/>
                <w:szCs w:val="20"/>
              </w:rPr>
              <w:t>Poltext</w:t>
            </w:r>
            <w:proofErr w:type="spellEnd"/>
            <w:r w:rsidR="004F4E5F">
              <w:rPr>
                <w:rFonts w:ascii="Arial" w:hAnsi="Arial" w:cs="Arial"/>
                <w:sz w:val="20"/>
                <w:szCs w:val="20"/>
              </w:rPr>
              <w:t>", 2003.</w:t>
            </w:r>
          </w:p>
          <w:p w14:paraId="0CDFD5E3" w14:textId="77777777" w:rsidR="00A951C2" w:rsidRPr="00815993" w:rsidRDefault="00A951C2" w:rsidP="004F4E5F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 xml:space="preserve">Jak skutecznie negocjować / Alan Fowler; [tł. z ang. Ilona </w:t>
            </w:r>
            <w:proofErr w:type="spellStart"/>
            <w:r w:rsidRPr="00815993">
              <w:rPr>
                <w:rFonts w:ascii="Arial" w:hAnsi="Arial" w:cs="Arial"/>
                <w:sz w:val="20"/>
                <w:szCs w:val="20"/>
              </w:rPr>
              <w:t>Morżoł</w:t>
            </w:r>
            <w:proofErr w:type="spellEnd"/>
            <w:r w:rsidRPr="00815993">
              <w:rPr>
                <w:rFonts w:ascii="Arial" w:hAnsi="Arial" w:cs="Arial"/>
                <w:sz w:val="20"/>
                <w:szCs w:val="20"/>
              </w:rPr>
              <w:t>]. - Wyd. 2 popr. - Warszawa : "Petit", 2001.</w:t>
            </w:r>
            <w:r w:rsidRPr="0081599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21D193F" w14:textId="77777777" w:rsidR="00A951C2" w:rsidRPr="00815993" w:rsidRDefault="00A951C2" w:rsidP="004F4E5F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 xml:space="preserve">Dochodząc do TAK: negocjowanie bez poddawania się / Roger Fisher, William Ury, Bruce Patton ; przeł. i </w:t>
            </w:r>
            <w:proofErr w:type="spellStart"/>
            <w:r w:rsidRPr="00815993">
              <w:rPr>
                <w:rFonts w:ascii="Arial" w:hAnsi="Arial" w:cs="Arial"/>
                <w:sz w:val="20"/>
                <w:szCs w:val="20"/>
              </w:rPr>
              <w:t>przedm</w:t>
            </w:r>
            <w:proofErr w:type="spellEnd"/>
            <w:r w:rsidRPr="00815993">
              <w:rPr>
                <w:rFonts w:ascii="Arial" w:hAnsi="Arial" w:cs="Arial"/>
                <w:sz w:val="20"/>
                <w:szCs w:val="20"/>
              </w:rPr>
              <w:t xml:space="preserve">. opatrzył Robert A. Rządca. - Wyd. 2 </w:t>
            </w:r>
            <w:proofErr w:type="spellStart"/>
            <w:r w:rsidRPr="00815993">
              <w:rPr>
                <w:rFonts w:ascii="Arial" w:hAnsi="Arial" w:cs="Arial"/>
                <w:sz w:val="20"/>
                <w:szCs w:val="20"/>
              </w:rPr>
              <w:t>rozsz</w:t>
            </w:r>
            <w:proofErr w:type="spellEnd"/>
            <w:r w:rsidRPr="00815993">
              <w:rPr>
                <w:rFonts w:ascii="Arial" w:hAnsi="Arial" w:cs="Arial"/>
                <w:sz w:val="20"/>
                <w:szCs w:val="20"/>
              </w:rPr>
              <w:t>. - Warszawa : Polskie Wydawnictwo Ekonomiczne, 1999.</w:t>
            </w:r>
            <w:r w:rsidRPr="0081599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15E26B5" w14:textId="77777777" w:rsidR="00A951C2" w:rsidRPr="00815993" w:rsidRDefault="00A951C2" w:rsidP="004F4E5F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Siła pozytywnego Nie: [jak przez Nie dotrzeć do Tak] / William Ury; przekł. [z ang.] Agnieszka Jacewicz. - Poznań : "</w:t>
            </w:r>
            <w:proofErr w:type="spellStart"/>
            <w:r w:rsidRPr="00815993">
              <w:rPr>
                <w:rFonts w:ascii="Arial" w:hAnsi="Arial" w:cs="Arial"/>
                <w:sz w:val="20"/>
                <w:szCs w:val="20"/>
              </w:rPr>
              <w:t>Rebis</w:t>
            </w:r>
            <w:proofErr w:type="spellEnd"/>
            <w:r w:rsidRPr="00815993">
              <w:rPr>
                <w:rFonts w:ascii="Arial" w:hAnsi="Arial" w:cs="Arial"/>
                <w:sz w:val="20"/>
                <w:szCs w:val="20"/>
              </w:rPr>
              <w:t>", 2007.</w:t>
            </w:r>
            <w:r w:rsidRPr="0081599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3FFB6AA" w14:textId="77777777" w:rsidR="00A951C2" w:rsidRPr="00815993" w:rsidRDefault="00A951C2" w:rsidP="004F4E5F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>Psychologia: jak ślimak piął się pod górę / Andrzej Augustynek. - Warszawa: "</w:t>
            </w:r>
            <w:proofErr w:type="spellStart"/>
            <w:r w:rsidRPr="00815993">
              <w:rPr>
                <w:rFonts w:ascii="Arial" w:hAnsi="Arial" w:cs="Arial"/>
                <w:sz w:val="20"/>
                <w:szCs w:val="20"/>
              </w:rPr>
              <w:t>Difin</w:t>
            </w:r>
            <w:proofErr w:type="spellEnd"/>
            <w:r w:rsidRPr="00815993">
              <w:rPr>
                <w:rFonts w:ascii="Arial" w:hAnsi="Arial" w:cs="Arial"/>
                <w:sz w:val="20"/>
                <w:szCs w:val="20"/>
              </w:rPr>
              <w:t>", 2008.</w:t>
            </w:r>
            <w:r w:rsidRPr="0081599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40F5820" w14:textId="77777777" w:rsidR="00EB165F" w:rsidRPr="00815993" w:rsidRDefault="00A951C2" w:rsidP="004F4E5F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 xml:space="preserve">Sztuka skutecznego prowadzenia mediacji i negocjacji: zagadnienia psychologiczne i komunikacyjne / pod red. Aleksandra </w:t>
            </w:r>
            <w:proofErr w:type="spellStart"/>
            <w:r w:rsidRPr="00815993">
              <w:rPr>
                <w:rFonts w:ascii="Arial" w:hAnsi="Arial" w:cs="Arial"/>
                <w:sz w:val="20"/>
                <w:szCs w:val="20"/>
              </w:rPr>
              <w:t>Binsztoka</w:t>
            </w:r>
            <w:proofErr w:type="spellEnd"/>
            <w:r w:rsidRPr="00815993">
              <w:rPr>
                <w:rFonts w:ascii="Arial" w:hAnsi="Arial" w:cs="Arial"/>
                <w:sz w:val="20"/>
                <w:szCs w:val="20"/>
              </w:rPr>
              <w:t>. - Wrocław: "Marina", 2013.</w:t>
            </w:r>
            <w:r w:rsidRPr="0081599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575102E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</w:p>
    <w:p w14:paraId="66FA76A5" w14:textId="77777777" w:rsidR="004F4E5F" w:rsidRDefault="004F4E5F">
      <w:pPr>
        <w:rPr>
          <w:rFonts w:ascii="Arial" w:hAnsi="Arial" w:cs="Arial"/>
          <w:sz w:val="20"/>
          <w:szCs w:val="20"/>
        </w:rPr>
      </w:pPr>
    </w:p>
    <w:p w14:paraId="31A69227" w14:textId="77777777" w:rsidR="004F4E5F" w:rsidRDefault="004F4E5F">
      <w:pPr>
        <w:rPr>
          <w:rFonts w:ascii="Arial" w:hAnsi="Arial" w:cs="Arial"/>
          <w:sz w:val="20"/>
          <w:szCs w:val="20"/>
        </w:rPr>
      </w:pPr>
    </w:p>
    <w:p w14:paraId="5E419F75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  <w:r w:rsidRPr="00815993">
        <w:rPr>
          <w:rFonts w:ascii="Arial" w:hAnsi="Arial" w:cs="Arial"/>
          <w:sz w:val="20"/>
          <w:szCs w:val="20"/>
        </w:rPr>
        <w:t>Wykaz literatury uzupełniającej</w:t>
      </w:r>
    </w:p>
    <w:p w14:paraId="168F3BAD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B165F" w:rsidRPr="00815993" w14:paraId="7B04DBDD" w14:textId="77777777">
        <w:trPr>
          <w:cantSplit/>
          <w:trHeight w:val="1112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F10C1B" w14:textId="77777777" w:rsidR="00A951C2" w:rsidRPr="00815993" w:rsidRDefault="00A951C2" w:rsidP="004F4E5F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 xml:space="preserve">Komunikacja społeczna, negocjacje, edukacja : perspektywa wielu kultur / red. nauk. Zbigniew </w:t>
            </w:r>
            <w:proofErr w:type="spellStart"/>
            <w:r w:rsidRPr="00815993">
              <w:rPr>
                <w:rFonts w:ascii="Arial" w:hAnsi="Arial" w:cs="Arial"/>
                <w:sz w:val="20"/>
                <w:szCs w:val="20"/>
              </w:rPr>
              <w:t>Nęcki</w:t>
            </w:r>
            <w:proofErr w:type="spellEnd"/>
            <w:r w:rsidRPr="00815993">
              <w:rPr>
                <w:rFonts w:ascii="Arial" w:hAnsi="Arial" w:cs="Arial"/>
                <w:sz w:val="20"/>
                <w:szCs w:val="20"/>
              </w:rPr>
              <w:t>, Wojciech J. Maliszewski, Kazimierz Czerwiński. - Toruń: "Adam Marszałek"; Gniezno: Gnieźnieńska Szkoła Wyższa Milenium, 2012.</w:t>
            </w:r>
            <w:r w:rsidRPr="0081599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6A1A63" w14:textId="77777777" w:rsidR="00A951C2" w:rsidRPr="00815993" w:rsidRDefault="00A951C2" w:rsidP="004F4E5F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 xml:space="preserve">Jak odnieść sukces w negocjacjach / Paul </w:t>
            </w:r>
            <w:proofErr w:type="spellStart"/>
            <w:r w:rsidRPr="00815993">
              <w:rPr>
                <w:rFonts w:ascii="Arial" w:hAnsi="Arial" w:cs="Arial"/>
                <w:sz w:val="20"/>
                <w:szCs w:val="20"/>
              </w:rPr>
              <w:t>Steele</w:t>
            </w:r>
            <w:proofErr w:type="spellEnd"/>
            <w:r w:rsidRPr="00815993">
              <w:rPr>
                <w:rFonts w:ascii="Arial" w:hAnsi="Arial" w:cs="Arial"/>
                <w:sz w:val="20"/>
                <w:szCs w:val="20"/>
              </w:rPr>
              <w:t xml:space="preserve">, John Murphy, Richard </w:t>
            </w:r>
            <w:proofErr w:type="spellStart"/>
            <w:r w:rsidRPr="00815993">
              <w:rPr>
                <w:rFonts w:ascii="Arial" w:hAnsi="Arial" w:cs="Arial"/>
                <w:sz w:val="20"/>
                <w:szCs w:val="20"/>
              </w:rPr>
              <w:t>Russill</w:t>
            </w:r>
            <w:proofErr w:type="spellEnd"/>
            <w:r w:rsidRPr="00815993">
              <w:rPr>
                <w:rFonts w:ascii="Arial" w:hAnsi="Arial" w:cs="Arial"/>
                <w:sz w:val="20"/>
                <w:szCs w:val="20"/>
              </w:rPr>
              <w:t>; przeł. [z ang.] Grzegorz Łuczkiewicz. - Wyd. 3. – Warszawa: Wolters Kluwer, 2013.</w:t>
            </w:r>
            <w:r w:rsidRPr="0081599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A8312BE" w14:textId="77777777" w:rsidR="00A951C2" w:rsidRPr="00815993" w:rsidRDefault="00A951C2" w:rsidP="004F4E5F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 xml:space="preserve">Negocjacje: Harwardzki Projekt Negocjacyjny w 10 pytaniach / Maurice A. </w:t>
            </w:r>
            <w:proofErr w:type="spellStart"/>
            <w:r w:rsidRPr="00815993">
              <w:rPr>
                <w:rFonts w:ascii="Arial" w:hAnsi="Arial" w:cs="Arial"/>
                <w:sz w:val="20"/>
                <w:szCs w:val="20"/>
              </w:rPr>
              <w:t>Bercoff</w:t>
            </w:r>
            <w:proofErr w:type="spellEnd"/>
            <w:r w:rsidRPr="00815993">
              <w:rPr>
                <w:rFonts w:ascii="Arial" w:hAnsi="Arial" w:cs="Arial"/>
                <w:sz w:val="20"/>
                <w:szCs w:val="20"/>
              </w:rPr>
              <w:t>; tł. [z fr.] Halina Mirecka. - Warszawa: Polskie Wydawnictwo Ekonomiczne, 2007.</w:t>
            </w:r>
            <w:r w:rsidRPr="0081599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72E780" w14:textId="77777777" w:rsidR="00A951C2" w:rsidRPr="00815993" w:rsidRDefault="00A951C2" w:rsidP="004F4E5F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5993">
              <w:rPr>
                <w:rFonts w:ascii="Arial" w:hAnsi="Arial" w:cs="Arial"/>
                <w:sz w:val="20"/>
                <w:szCs w:val="20"/>
              </w:rPr>
              <w:t xml:space="preserve">Negocjacje / Richard </w:t>
            </w:r>
            <w:proofErr w:type="spellStart"/>
            <w:r w:rsidRPr="00815993">
              <w:rPr>
                <w:rFonts w:ascii="Arial" w:hAnsi="Arial" w:cs="Arial"/>
                <w:sz w:val="20"/>
                <w:szCs w:val="20"/>
              </w:rPr>
              <w:t>Luecke</w:t>
            </w:r>
            <w:proofErr w:type="spellEnd"/>
            <w:r w:rsidRPr="00815993">
              <w:rPr>
                <w:rFonts w:ascii="Arial" w:hAnsi="Arial" w:cs="Arial"/>
                <w:sz w:val="20"/>
                <w:szCs w:val="20"/>
              </w:rPr>
              <w:t>. - Warszawa: "MT Biznes", 2008.</w:t>
            </w:r>
          </w:p>
          <w:p w14:paraId="60280997" w14:textId="77777777" w:rsidR="00EB165F" w:rsidRPr="00815993" w:rsidRDefault="00A951C2" w:rsidP="004F4E5F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5993">
              <w:rPr>
                <w:rFonts w:ascii="Arial" w:hAnsi="Arial" w:cs="Arial"/>
                <w:sz w:val="20"/>
                <w:szCs w:val="20"/>
              </w:rPr>
              <w:t>Fredric</w:t>
            </w:r>
            <w:proofErr w:type="spellEnd"/>
            <w:r w:rsidRPr="00815993">
              <w:rPr>
                <w:rFonts w:ascii="Arial" w:hAnsi="Arial" w:cs="Arial"/>
                <w:sz w:val="20"/>
                <w:szCs w:val="20"/>
              </w:rPr>
              <w:t xml:space="preserve"> Bohm i Stefan </w:t>
            </w:r>
            <w:proofErr w:type="spellStart"/>
            <w:r w:rsidRPr="00815993">
              <w:rPr>
                <w:rFonts w:ascii="Arial" w:hAnsi="Arial" w:cs="Arial"/>
                <w:sz w:val="20"/>
                <w:szCs w:val="20"/>
              </w:rPr>
              <w:t>Laurell</w:t>
            </w:r>
            <w:proofErr w:type="spellEnd"/>
            <w:r w:rsidRPr="00815993">
              <w:rPr>
                <w:rFonts w:ascii="Arial" w:hAnsi="Arial" w:cs="Arial"/>
                <w:sz w:val="20"/>
                <w:szCs w:val="20"/>
              </w:rPr>
              <w:t xml:space="preserve"> „Rozwiązywanie konfliktów”, Wydawnictwo BL Info Polska, Gdańsk.2005.</w:t>
            </w:r>
          </w:p>
        </w:tc>
      </w:tr>
    </w:tbl>
    <w:p w14:paraId="0473B0B7" w14:textId="77777777" w:rsidR="00EB165F" w:rsidRDefault="00EB165F">
      <w:pPr>
        <w:rPr>
          <w:rFonts w:ascii="Arial" w:hAnsi="Arial" w:cs="Arial"/>
          <w:sz w:val="20"/>
          <w:szCs w:val="20"/>
        </w:rPr>
      </w:pPr>
    </w:p>
    <w:p w14:paraId="654F00AB" w14:textId="77777777" w:rsidR="004F4E5F" w:rsidRPr="00815993" w:rsidRDefault="004F4E5F">
      <w:pPr>
        <w:rPr>
          <w:rFonts w:ascii="Arial" w:hAnsi="Arial" w:cs="Arial"/>
          <w:sz w:val="20"/>
          <w:szCs w:val="20"/>
        </w:rPr>
      </w:pPr>
    </w:p>
    <w:p w14:paraId="22D9960F" w14:textId="77777777" w:rsidR="00EB165F" w:rsidRPr="00815993" w:rsidRDefault="004F4E5F">
      <w:pPr>
        <w:pStyle w:val="Tekstdymka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page"/>
      </w:r>
      <w:r w:rsidR="00EB165F" w:rsidRPr="00815993">
        <w:rPr>
          <w:rFonts w:ascii="Arial" w:hAnsi="Arial" w:cs="Arial"/>
          <w:sz w:val="20"/>
          <w:szCs w:val="20"/>
        </w:rPr>
        <w:lastRenderedPageBreak/>
        <w:t>Bilans godzinowy zgodny z CNPS (Całkowity Nakład Pracy Studenta)</w:t>
      </w:r>
      <w:r w:rsidRPr="004F4E5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color w:val="FF0000"/>
          <w:sz w:val="22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p w14:paraId="105E938C" w14:textId="77777777" w:rsidR="00EB165F" w:rsidRPr="00815993" w:rsidRDefault="00EB165F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84"/>
        <w:gridCol w:w="5188"/>
        <w:gridCol w:w="1134"/>
      </w:tblGrid>
      <w:tr w:rsidR="00EB165F" w:rsidRPr="00815993" w14:paraId="3F4287AA" w14:textId="77777777" w:rsidTr="004F4E5F">
        <w:trPr>
          <w:cantSplit/>
          <w:trHeight w:val="392"/>
        </w:trPr>
        <w:tc>
          <w:tcPr>
            <w:tcW w:w="328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74F0A06" w14:textId="77777777" w:rsidR="00EB165F" w:rsidRPr="00815993" w:rsidRDefault="00EB165F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5993"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404971" w14:textId="77777777" w:rsidR="00EB165F" w:rsidRPr="00815993" w:rsidRDefault="00EB165F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5993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4E55E9" w14:textId="77777777" w:rsidR="00EB165F" w:rsidRPr="00815993" w:rsidRDefault="00EB165F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165F" w:rsidRPr="00815993" w14:paraId="55C657F1" w14:textId="77777777" w:rsidTr="004F4E5F">
        <w:trPr>
          <w:cantSplit/>
          <w:trHeight w:val="392"/>
        </w:trPr>
        <w:tc>
          <w:tcPr>
            <w:tcW w:w="328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65B4B30" w14:textId="77777777" w:rsidR="00EB165F" w:rsidRPr="00815993" w:rsidRDefault="00EB165F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6066C0" w14:textId="77777777" w:rsidR="00EB165F" w:rsidRPr="00815993" w:rsidRDefault="00EB165F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5993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52A666" w14:textId="77777777" w:rsidR="00EB165F" w:rsidRPr="00815993" w:rsidRDefault="00EB165F" w:rsidP="004F4E5F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5993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EB165F" w:rsidRPr="00815993" w14:paraId="66AA76DA" w14:textId="77777777" w:rsidTr="004F4E5F">
        <w:trPr>
          <w:cantSplit/>
          <w:trHeight w:val="392"/>
        </w:trPr>
        <w:tc>
          <w:tcPr>
            <w:tcW w:w="328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5289DEE" w14:textId="77777777" w:rsidR="00EB165F" w:rsidRPr="00815993" w:rsidRDefault="00EB165F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3F8415" w14:textId="77777777" w:rsidR="00EB165F" w:rsidRPr="00815993" w:rsidRDefault="00EB165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5993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BB048E" w14:textId="77777777" w:rsidR="00EB165F" w:rsidRPr="00815993" w:rsidRDefault="00EB165F" w:rsidP="004F4E5F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5993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EB165F" w:rsidRPr="00815993" w14:paraId="1F7FE923" w14:textId="77777777" w:rsidTr="004F4E5F">
        <w:trPr>
          <w:cantSplit/>
          <w:trHeight w:val="392"/>
        </w:trPr>
        <w:tc>
          <w:tcPr>
            <w:tcW w:w="328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49E7D09" w14:textId="77777777" w:rsidR="00EB165F" w:rsidRPr="00815993" w:rsidRDefault="00EB165F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5993">
              <w:rPr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2F9511" w14:textId="77777777" w:rsidR="00EB165F" w:rsidRPr="00815993" w:rsidRDefault="00EB165F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5993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767C01" w14:textId="77777777" w:rsidR="00EB165F" w:rsidRPr="00815993" w:rsidRDefault="00EB165F" w:rsidP="004F4E5F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165F" w:rsidRPr="00815993" w14:paraId="3F3D7876" w14:textId="77777777" w:rsidTr="004F4E5F">
        <w:trPr>
          <w:cantSplit/>
          <w:trHeight w:val="392"/>
        </w:trPr>
        <w:tc>
          <w:tcPr>
            <w:tcW w:w="328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91FB517" w14:textId="77777777" w:rsidR="00EB165F" w:rsidRPr="00815993" w:rsidRDefault="00EB165F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72F0E0" w14:textId="77777777" w:rsidR="00EB165F" w:rsidRPr="00815993" w:rsidRDefault="00EB165F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5993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8F79B8" w14:textId="77777777" w:rsidR="00EB165F" w:rsidRPr="00815993" w:rsidRDefault="00EB165F" w:rsidP="004F4E5F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165F" w:rsidRPr="00815993" w14:paraId="4B6A87F2" w14:textId="77777777" w:rsidTr="004F4E5F">
        <w:trPr>
          <w:cantSplit/>
          <w:trHeight w:val="392"/>
        </w:trPr>
        <w:tc>
          <w:tcPr>
            <w:tcW w:w="328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4432102" w14:textId="77777777" w:rsidR="00EB165F" w:rsidRPr="00815993" w:rsidRDefault="00EB165F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5610E9" w14:textId="77777777" w:rsidR="00EB165F" w:rsidRPr="00815993" w:rsidRDefault="00EB165F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5993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D3838D" w14:textId="05F67C3C" w:rsidR="00EB165F" w:rsidRPr="00815993" w:rsidRDefault="00FA6625" w:rsidP="004F4E5F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EB165F" w:rsidRPr="00815993" w14:paraId="5E486AF2" w14:textId="77777777" w:rsidTr="004F4E5F">
        <w:trPr>
          <w:cantSplit/>
          <w:trHeight w:val="392"/>
        </w:trPr>
        <w:tc>
          <w:tcPr>
            <w:tcW w:w="328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0EE32F1" w14:textId="77777777" w:rsidR="00EB165F" w:rsidRPr="00815993" w:rsidRDefault="00EB165F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253432" w14:textId="77777777" w:rsidR="00EB165F" w:rsidRPr="00815993" w:rsidRDefault="00EB165F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5993"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504A89" w14:textId="77777777" w:rsidR="00EB165F" w:rsidRPr="00815993" w:rsidRDefault="00EB165F" w:rsidP="004F4E5F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165F" w:rsidRPr="00815993" w14:paraId="6F7CE819" w14:textId="77777777" w:rsidTr="004F4E5F">
        <w:trPr>
          <w:cantSplit/>
          <w:trHeight w:val="392"/>
        </w:trPr>
        <w:tc>
          <w:tcPr>
            <w:tcW w:w="84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B3BA573" w14:textId="77777777" w:rsidR="00EB165F" w:rsidRPr="00815993" w:rsidRDefault="00EB165F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5993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46F6F4" w14:textId="0FF2CDC4" w:rsidR="00EB165F" w:rsidRPr="00815993" w:rsidRDefault="00FA6625" w:rsidP="004F4E5F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EB165F" w:rsidRPr="00815993" w14:paraId="716A7391" w14:textId="77777777" w:rsidTr="004F4E5F">
        <w:trPr>
          <w:cantSplit/>
          <w:trHeight w:val="392"/>
        </w:trPr>
        <w:tc>
          <w:tcPr>
            <w:tcW w:w="84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5E0F1C8" w14:textId="77777777" w:rsidR="00EB165F" w:rsidRPr="00815993" w:rsidRDefault="00EB165F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5993"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A8524F" w14:textId="77777777" w:rsidR="00EB165F" w:rsidRPr="00815993" w:rsidRDefault="004F4E5F" w:rsidP="004F4E5F">
            <w:pPr>
              <w:widowControl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1BE07DD6" w14:textId="77777777" w:rsidR="00EB165F" w:rsidRDefault="00EB165F">
      <w:pPr>
        <w:pStyle w:val="Tekstdymka1"/>
        <w:rPr>
          <w:rFonts w:ascii="Arial" w:hAnsi="Arial" w:cs="Arial"/>
          <w:sz w:val="20"/>
          <w:szCs w:val="20"/>
        </w:rPr>
      </w:pPr>
    </w:p>
    <w:p w14:paraId="0E482D79" w14:textId="77777777" w:rsidR="004F4E5F" w:rsidRDefault="004F4E5F">
      <w:pPr>
        <w:pStyle w:val="Tekstdymka1"/>
        <w:rPr>
          <w:rFonts w:ascii="Arial" w:hAnsi="Arial" w:cs="Arial"/>
          <w:sz w:val="20"/>
          <w:szCs w:val="20"/>
        </w:rPr>
      </w:pPr>
    </w:p>
    <w:p w14:paraId="02052D50" w14:textId="77777777" w:rsidR="004F4E5F" w:rsidRDefault="004F4E5F">
      <w:pPr>
        <w:pStyle w:val="Tekstdymka1"/>
        <w:rPr>
          <w:rFonts w:ascii="Arial" w:hAnsi="Arial" w:cs="Arial"/>
          <w:sz w:val="20"/>
          <w:szCs w:val="20"/>
        </w:rPr>
      </w:pPr>
    </w:p>
    <w:p w14:paraId="1BA80BF0" w14:textId="77777777" w:rsidR="004F4E5F" w:rsidRDefault="004F4E5F" w:rsidP="004F4E5F">
      <w:pPr>
        <w:pStyle w:val="Textodeglobo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>
        <w:rPr>
          <w:rFonts w:ascii="Arial" w:hAnsi="Arial" w:cs="Arial"/>
          <w:color w:val="00B050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766"/>
        <w:gridCol w:w="5750"/>
        <w:gridCol w:w="1076"/>
      </w:tblGrid>
      <w:tr w:rsidR="004F4E5F" w14:paraId="4926869A" w14:textId="77777777" w:rsidTr="00CC1493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14:paraId="18DEC0AC" w14:textId="77777777" w:rsidR="004F4E5F" w:rsidRDefault="004F4E5F" w:rsidP="00CC1493">
            <w:pPr>
              <w:widowControl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4923FBB" w14:textId="77777777" w:rsidR="004F4E5F" w:rsidRDefault="004F4E5F" w:rsidP="00CC1493">
            <w:pPr>
              <w:widowControl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A3BA14" w14:textId="77777777" w:rsidR="004F4E5F" w:rsidRDefault="004F4E5F" w:rsidP="00CC1493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4E5F" w14:paraId="473E5D29" w14:textId="77777777" w:rsidTr="00CC1493">
        <w:trPr>
          <w:trHeight w:val="332"/>
        </w:trPr>
        <w:tc>
          <w:tcPr>
            <w:tcW w:w="8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06AD04" w14:textId="77777777" w:rsidR="004F4E5F" w:rsidRDefault="004F4E5F" w:rsidP="00CC1493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2861F3" w14:textId="77777777" w:rsidR="004F4E5F" w:rsidRDefault="004F4E5F" w:rsidP="00CC1493">
            <w:pPr>
              <w:widowControl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D42658C" w14:textId="77777777" w:rsidR="004F4E5F" w:rsidRDefault="004F4E5F" w:rsidP="00CC1493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4F4E5F" w14:paraId="48235835" w14:textId="77777777" w:rsidTr="00CC1493">
        <w:trPr>
          <w:trHeight w:val="670"/>
        </w:trPr>
        <w:tc>
          <w:tcPr>
            <w:tcW w:w="8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E88DBAA" w14:textId="77777777" w:rsidR="004F4E5F" w:rsidRDefault="004F4E5F" w:rsidP="00CC1493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35FE692" w14:textId="77777777" w:rsidR="004F4E5F" w:rsidRDefault="004F4E5F" w:rsidP="00CC149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11D3267" w14:textId="77777777" w:rsidR="004F4E5F" w:rsidRDefault="004F4E5F" w:rsidP="00CC1493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4F4E5F" w14:paraId="29154173" w14:textId="77777777" w:rsidTr="00CC1493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14:paraId="0EFBCB57" w14:textId="77777777" w:rsidR="004F4E5F" w:rsidRDefault="004F4E5F" w:rsidP="00CC1493">
            <w:pPr>
              <w:widowControl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CB4732A" w14:textId="77777777" w:rsidR="004F4E5F" w:rsidRDefault="004F4E5F" w:rsidP="00CC1493">
            <w:pPr>
              <w:widowControl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1B2F2B0" w14:textId="77777777" w:rsidR="004F4E5F" w:rsidRDefault="004F4E5F" w:rsidP="00CC1493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4E5F" w14:paraId="7128BB48" w14:textId="77777777" w:rsidTr="00CC1493">
        <w:trPr>
          <w:trHeight w:val="710"/>
        </w:trPr>
        <w:tc>
          <w:tcPr>
            <w:tcW w:w="8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F7CA7C1" w14:textId="77777777" w:rsidR="004F4E5F" w:rsidRDefault="004F4E5F" w:rsidP="00CC1493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C3C5BD2" w14:textId="77777777" w:rsidR="004F4E5F" w:rsidRDefault="004F4E5F" w:rsidP="00CC1493">
            <w:pPr>
              <w:widowControl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9B76C9" w14:textId="77777777" w:rsidR="004F4E5F" w:rsidRDefault="004F4E5F" w:rsidP="00CC1493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4E5F" w14:paraId="2FF5784D" w14:textId="77777777" w:rsidTr="00CC1493">
        <w:trPr>
          <w:trHeight w:val="731"/>
        </w:trPr>
        <w:tc>
          <w:tcPr>
            <w:tcW w:w="8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2A5B730" w14:textId="77777777" w:rsidR="004F4E5F" w:rsidRDefault="004F4E5F" w:rsidP="00CC1493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A7173FE" w14:textId="77777777" w:rsidR="004F4E5F" w:rsidRDefault="004F4E5F" w:rsidP="00CC1493">
            <w:pPr>
              <w:widowControl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D7BC306" w14:textId="53AA0873" w:rsidR="004F4E5F" w:rsidRDefault="00FA6625" w:rsidP="00CC1493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F4E5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4F4E5F" w14:paraId="55218F70" w14:textId="77777777" w:rsidTr="00CC1493">
        <w:trPr>
          <w:trHeight w:val="365"/>
        </w:trPr>
        <w:tc>
          <w:tcPr>
            <w:tcW w:w="8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714E182" w14:textId="77777777" w:rsidR="004F4E5F" w:rsidRDefault="004F4E5F" w:rsidP="00CC1493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71C39A0" w14:textId="77777777" w:rsidR="004F4E5F" w:rsidRDefault="004F4E5F" w:rsidP="00CC1493">
            <w:pPr>
              <w:widowControl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0DBA3A4" w14:textId="77777777" w:rsidR="004F4E5F" w:rsidRDefault="004F4E5F" w:rsidP="00CC1493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4E5F" w14:paraId="350250EB" w14:textId="77777777" w:rsidTr="00CC1493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14:paraId="038892C2" w14:textId="77777777" w:rsidR="004F4E5F" w:rsidRDefault="004F4E5F" w:rsidP="00CC1493">
            <w:pPr>
              <w:widowControl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972D280" w14:textId="54BF5F92" w:rsidR="004F4E5F" w:rsidRDefault="00FA6625" w:rsidP="00CC1493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4F4E5F" w14:paraId="6297DB72" w14:textId="77777777" w:rsidTr="00CC1493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14:paraId="34E707BC" w14:textId="77777777" w:rsidR="004F4E5F" w:rsidRDefault="004F4E5F" w:rsidP="00CC1493">
            <w:pPr>
              <w:widowControl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E209243" w14:textId="77777777" w:rsidR="004F4E5F" w:rsidRDefault="004F4E5F" w:rsidP="00CC1493">
            <w:pPr>
              <w:widowControl/>
              <w:autoSpaceDN w:val="0"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76CA8CB6" w14:textId="77777777" w:rsidR="004F4E5F" w:rsidRDefault="004F4E5F" w:rsidP="004F4E5F">
      <w:pPr>
        <w:pStyle w:val="Textodeglobo1"/>
        <w:rPr>
          <w:rFonts w:ascii="Arial" w:hAnsi="Arial" w:cs="Arial"/>
          <w:sz w:val="22"/>
        </w:rPr>
      </w:pPr>
    </w:p>
    <w:p w14:paraId="53851C53" w14:textId="77777777" w:rsidR="004F4E5F" w:rsidRDefault="004F4E5F" w:rsidP="004F4E5F">
      <w:pPr>
        <w:pStyle w:val="Textodeglobo1"/>
      </w:pPr>
    </w:p>
    <w:p w14:paraId="349C7FE2" w14:textId="77777777" w:rsidR="004F4E5F" w:rsidRPr="00815993" w:rsidRDefault="004F4E5F">
      <w:pPr>
        <w:pStyle w:val="Tekstdymka1"/>
        <w:rPr>
          <w:rFonts w:ascii="Arial" w:hAnsi="Arial" w:cs="Arial"/>
          <w:sz w:val="20"/>
          <w:szCs w:val="20"/>
        </w:rPr>
      </w:pPr>
    </w:p>
    <w:sectPr w:rsidR="004F4E5F" w:rsidRPr="00815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454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B9C5" w14:textId="77777777" w:rsidR="0069271E" w:rsidRDefault="0069271E">
      <w:r>
        <w:separator/>
      </w:r>
    </w:p>
  </w:endnote>
  <w:endnote w:type="continuationSeparator" w:id="0">
    <w:p w14:paraId="079CB054" w14:textId="77777777" w:rsidR="0069271E" w:rsidRDefault="0069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01BB" w14:textId="77777777" w:rsidR="00EB165F" w:rsidRDefault="00EB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9A78" w14:textId="77777777" w:rsidR="00EB165F" w:rsidRDefault="00EB16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C2FFC">
      <w:rPr>
        <w:noProof/>
      </w:rPr>
      <w:t>3</w:t>
    </w:r>
    <w:r>
      <w:fldChar w:fldCharType="end"/>
    </w:r>
  </w:p>
  <w:p w14:paraId="654BD78A" w14:textId="77777777" w:rsidR="00EB165F" w:rsidRDefault="00EB16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4A0E" w14:textId="77777777" w:rsidR="00EB165F" w:rsidRDefault="00EB16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D1DF" w14:textId="77777777" w:rsidR="0069271E" w:rsidRDefault="0069271E">
      <w:r>
        <w:separator/>
      </w:r>
    </w:p>
  </w:footnote>
  <w:footnote w:type="continuationSeparator" w:id="0">
    <w:p w14:paraId="751D5466" w14:textId="77777777" w:rsidR="0069271E" w:rsidRDefault="0069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16C" w14:textId="77777777" w:rsidR="00EB165F" w:rsidRDefault="00EB16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6D23" w14:textId="77777777" w:rsidR="00EB165F" w:rsidRDefault="00EB165F">
    <w:pPr>
      <w:pStyle w:val="Nagwek"/>
      <w:spacing w:before="0"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C442" w14:textId="77777777" w:rsidR="00EB165F" w:rsidRDefault="00EB16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41139F3"/>
    <w:multiLevelType w:val="hybridMultilevel"/>
    <w:tmpl w:val="D8E44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A3C0E"/>
    <w:multiLevelType w:val="hybridMultilevel"/>
    <w:tmpl w:val="433E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857952">
    <w:abstractNumId w:val="0"/>
  </w:num>
  <w:num w:numId="2" w16cid:durableId="376005255">
    <w:abstractNumId w:val="1"/>
  </w:num>
  <w:num w:numId="3" w16cid:durableId="282543951">
    <w:abstractNumId w:val="2"/>
  </w:num>
  <w:num w:numId="4" w16cid:durableId="1480927720">
    <w:abstractNumId w:val="3"/>
  </w:num>
  <w:num w:numId="5" w16cid:durableId="1536309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16"/>
    <w:rsid w:val="00246BA5"/>
    <w:rsid w:val="00253B98"/>
    <w:rsid w:val="003A2C5E"/>
    <w:rsid w:val="003F6649"/>
    <w:rsid w:val="004175DF"/>
    <w:rsid w:val="004A6C1A"/>
    <w:rsid w:val="004F4E5F"/>
    <w:rsid w:val="00524016"/>
    <w:rsid w:val="00600B7B"/>
    <w:rsid w:val="006471FF"/>
    <w:rsid w:val="0069271E"/>
    <w:rsid w:val="006F704C"/>
    <w:rsid w:val="00815993"/>
    <w:rsid w:val="008C2FFC"/>
    <w:rsid w:val="008E2CF2"/>
    <w:rsid w:val="00993AD6"/>
    <w:rsid w:val="009D7373"/>
    <w:rsid w:val="00A0490C"/>
    <w:rsid w:val="00A951C2"/>
    <w:rsid w:val="00C45D04"/>
    <w:rsid w:val="00CC1493"/>
    <w:rsid w:val="00DC24E5"/>
    <w:rsid w:val="00E177E3"/>
    <w:rsid w:val="00EB165F"/>
    <w:rsid w:val="00F120AB"/>
    <w:rsid w:val="00F17DD7"/>
    <w:rsid w:val="00F91196"/>
    <w:rsid w:val="00FA6625"/>
    <w:rsid w:val="00FD7C80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3FA9B81"/>
  <w15:chartTrackingRefBased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tabs>
        <w:tab w:val="left" w:pos="-854"/>
        <w:tab w:val="left" w:pos="-720"/>
        <w:tab w:val="left" w:pos="0"/>
        <w:tab w:val="left" w:pos="265"/>
        <w:tab w:val="left" w:pos="548"/>
        <w:tab w:val="left" w:pos="831"/>
        <w:tab w:val="left" w:pos="111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1" w:line="264" w:lineRule="auto"/>
      <w:ind w:left="548" w:hanging="548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rPr>
      <w:sz w:val="14"/>
      <w:szCs w:val="1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kocowegoZnak">
    <w:name w:val="Tekst przypisu końcowego Znak"/>
    <w:basedOn w:val="DefaultParagraphFont"/>
  </w:style>
  <w:style w:type="character" w:customStyle="1" w:styleId="endnotereference">
    <w:name w:val="endnote reference"/>
    <w:rPr>
      <w:vertAlign w:val="superscript"/>
    </w:rPr>
  </w:style>
  <w:style w:type="character" w:customStyle="1" w:styleId="ListLabel1">
    <w:name w:val="ListLabel 1"/>
    <w:rPr>
      <w:b w:val="0"/>
      <w:sz w:val="14"/>
      <w:szCs w:val="14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Tematkomentarza1">
    <w:name w:val="Temat komentarza1"/>
    <w:basedOn w:val="annotationtext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rPr>
      <w:sz w:val="20"/>
      <w:szCs w:val="20"/>
    </w:rPr>
  </w:style>
  <w:style w:type="paragraph" w:customStyle="1" w:styleId="BlockText">
    <w:name w:val="Block Text"/>
    <w:basedOn w:val="Normalny"/>
    <w:pPr>
      <w:tabs>
        <w:tab w:val="left" w:pos="-854"/>
        <w:tab w:val="left" w:pos="-720"/>
        <w:tab w:val="left" w:pos="0"/>
        <w:tab w:val="left" w:pos="265"/>
        <w:tab w:val="left" w:pos="548"/>
        <w:tab w:val="left" w:pos="831"/>
        <w:tab w:val="left" w:pos="111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0" w:line="264" w:lineRule="auto"/>
      <w:ind w:left="548" w:right="548" w:hanging="548"/>
    </w:pPr>
    <w:rPr>
      <w:rFonts w:ascii="Arial" w:hAnsi="Arial" w:cs="Arial"/>
      <w:sz w:val="22"/>
    </w:rPr>
  </w:style>
  <w:style w:type="paragraph" w:customStyle="1" w:styleId="endnotetext">
    <w:name w:val="endnote text"/>
    <w:basedOn w:val="Normalny"/>
    <w:rPr>
      <w:sz w:val="20"/>
      <w:szCs w:val="20"/>
    </w:rPr>
  </w:style>
  <w:style w:type="paragraph" w:customStyle="1" w:styleId="ListParagraph">
    <w:name w:val="List Paragraph"/>
    <w:basedOn w:val="Normalny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dymka2">
    <w:name w:val="Tekst dymka2"/>
    <w:basedOn w:val="Normalny"/>
    <w:rPr>
      <w:rFonts w:ascii="Tahoma" w:hAnsi="Tahoma" w:cs="Tahoma"/>
      <w:sz w:val="16"/>
      <w:szCs w:val="16"/>
    </w:rPr>
  </w:style>
  <w:style w:type="character" w:styleId="Wyrnieniedelikatne">
    <w:name w:val="Subtle Emphasis"/>
    <w:qFormat/>
    <w:rsid w:val="00253B98"/>
    <w:rPr>
      <w:i/>
      <w:iCs/>
      <w:color w:val="808080"/>
    </w:rPr>
  </w:style>
  <w:style w:type="paragraph" w:customStyle="1" w:styleId="Textodeglobo1">
    <w:name w:val="Texto de globo1"/>
    <w:basedOn w:val="Normalny"/>
    <w:rsid w:val="004F4E5F"/>
    <w:pPr>
      <w:autoSpaceDE w:val="0"/>
    </w:pPr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D2DB-DC1C-4748-821F-0F96EBBC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2017-01-10T11:13:00Z</cp:lastPrinted>
  <dcterms:created xsi:type="dcterms:W3CDTF">2022-06-07T11:38:00Z</dcterms:created>
  <dcterms:modified xsi:type="dcterms:W3CDTF">2022-06-07T11:38:00Z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Akademia Pedagogiczna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