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F5E4" w14:textId="77777777" w:rsidR="00362E61" w:rsidRPr="00362E61" w:rsidRDefault="00362E61" w:rsidP="009F3B64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i/>
          <w:iCs/>
          <w:color w:val="808080"/>
          <w:lang w:eastAsia="pl-PL"/>
        </w:rPr>
      </w:pPr>
      <w:r w:rsidRPr="00362E61">
        <w:rPr>
          <w:rFonts w:ascii="Arial" w:eastAsia="Times New Roman" w:hAnsi="Arial" w:cs="Arial"/>
          <w:b/>
          <w:bCs/>
          <w:lang w:eastAsia="pl-PL"/>
        </w:rPr>
        <w:t>KARTA KURSU (realizowanego w module specjalności)</w:t>
      </w:r>
    </w:p>
    <w:p w14:paraId="2F4E1F98" w14:textId="77777777" w:rsidR="00362E61" w:rsidRPr="00362E61" w:rsidRDefault="00362E61" w:rsidP="009F3B64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31ED60B" w14:textId="77777777" w:rsidR="00362E61" w:rsidRPr="00362E61" w:rsidRDefault="00362E61" w:rsidP="009F3B64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1065D4E" w14:textId="77777777" w:rsidR="00362E61" w:rsidRPr="00362E61" w:rsidRDefault="00362E61" w:rsidP="009F3B64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362E61">
        <w:rPr>
          <w:rFonts w:ascii="Arial" w:eastAsia="Times New Roman" w:hAnsi="Arial" w:cs="Arial"/>
          <w:b/>
          <w:bCs/>
          <w:i/>
          <w:lang w:eastAsia="pl-PL"/>
        </w:rPr>
        <w:t>Kryminologia i dezorganizacja społeczna</w:t>
      </w:r>
    </w:p>
    <w:p w14:paraId="1DE63305" w14:textId="383AFBA0" w:rsidR="00362E61" w:rsidRPr="00362E61" w:rsidRDefault="00362E61" w:rsidP="009F3B64">
      <w:pPr>
        <w:keepNext/>
        <w:widowControl w:val="0"/>
        <w:suppressAutoHyphens/>
        <w:spacing w:after="0" w:line="276" w:lineRule="auto"/>
        <w:outlineLvl w:val="0"/>
        <w:rPr>
          <w:rFonts w:ascii="Arial" w:eastAsia="Times New Roman" w:hAnsi="Arial" w:cs="Arial"/>
          <w:i/>
          <w:lang w:eastAsia="pl-PL"/>
        </w:rPr>
      </w:pPr>
    </w:p>
    <w:p w14:paraId="233FFDBE" w14:textId="77777777" w:rsidR="00362E61" w:rsidRPr="00362E61" w:rsidRDefault="009F3B64" w:rsidP="009F3B64">
      <w:pPr>
        <w:widowControl w:val="0"/>
        <w:tabs>
          <w:tab w:val="left" w:pos="2700"/>
        </w:tabs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9F3B64">
        <w:rPr>
          <w:rFonts w:ascii="Arial" w:eastAsia="Times New Roman" w:hAnsi="Arial" w:cs="Arial"/>
          <w:lang w:eastAsia="pl-PL"/>
        </w:rPr>
        <w:tab/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62E61" w:rsidRPr="00362E61" w14:paraId="697F2064" w14:textId="77777777" w:rsidTr="00E0353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8F61AF7" w14:textId="77777777" w:rsidR="00362E61" w:rsidRPr="00362E61" w:rsidRDefault="00362E61" w:rsidP="009F3B64">
            <w:pPr>
              <w:widowControl w:val="0"/>
              <w:suppressAutoHyphens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447577BB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62E61">
              <w:rPr>
                <w:rFonts w:ascii="Arial" w:eastAsia="Times New Roman" w:hAnsi="Arial" w:cs="Arial"/>
                <w:b/>
                <w:lang w:eastAsia="pl-PL"/>
              </w:rPr>
              <w:t>Współczesne uzależnienia</w:t>
            </w:r>
          </w:p>
        </w:tc>
      </w:tr>
      <w:tr w:rsidR="00362E61" w:rsidRPr="00362E61" w14:paraId="0320F0AE" w14:textId="77777777" w:rsidTr="00E0353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D0A85E7" w14:textId="77777777" w:rsidR="00362E61" w:rsidRPr="00362E61" w:rsidRDefault="00362E61" w:rsidP="009F3B64">
            <w:pPr>
              <w:widowControl w:val="0"/>
              <w:suppressAutoHyphens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7BFC623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60" w:after="60" w:line="276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pl-PL"/>
              </w:rPr>
            </w:pPr>
            <w:r w:rsidRPr="00362E61">
              <w:rPr>
                <w:rFonts w:ascii="Arial" w:eastAsia="Times New Roman" w:hAnsi="Arial" w:cs="Arial"/>
                <w:i/>
                <w:iCs/>
                <w:lang w:val="en-US" w:eastAsia="pl-PL"/>
              </w:rPr>
              <w:t>The Contemporary Addictions</w:t>
            </w:r>
          </w:p>
        </w:tc>
      </w:tr>
    </w:tbl>
    <w:p w14:paraId="21BDED06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  <w:r w:rsidRPr="00362E61">
        <w:rPr>
          <w:rFonts w:ascii="Arial" w:eastAsia="Times New Roman" w:hAnsi="Arial" w:cs="Arial"/>
          <w:lang w:val="en-US" w:eastAsia="pl-PL"/>
        </w:rPr>
        <w:tab/>
      </w:r>
      <w:r w:rsidRPr="00362E61">
        <w:rPr>
          <w:rFonts w:ascii="Arial" w:eastAsia="Times New Roman" w:hAnsi="Arial" w:cs="Arial"/>
          <w:lang w:val="en-US" w:eastAsia="pl-PL"/>
        </w:rPr>
        <w:tab/>
      </w:r>
      <w:r w:rsidRPr="00362E61">
        <w:rPr>
          <w:rFonts w:ascii="Arial" w:eastAsia="Times New Roman" w:hAnsi="Arial" w:cs="Arial"/>
          <w:lang w:val="en-US" w:eastAsia="pl-PL"/>
        </w:rPr>
        <w:tab/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62E61" w:rsidRPr="00362E61" w14:paraId="7004CD00" w14:textId="77777777" w:rsidTr="00E03533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0E3AC04C" w14:textId="77777777" w:rsidR="00362E61" w:rsidRPr="00362E61" w:rsidRDefault="00362E61" w:rsidP="009F3B64">
            <w:pPr>
              <w:widowControl w:val="0"/>
              <w:suppressAutoHyphens/>
              <w:spacing w:before="57" w:after="57" w:line="276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Kod </w:t>
            </w:r>
          </w:p>
        </w:tc>
        <w:tc>
          <w:tcPr>
            <w:tcW w:w="4394" w:type="dxa"/>
            <w:vAlign w:val="center"/>
          </w:tcPr>
          <w:p w14:paraId="7EEFE82A" w14:textId="77777777" w:rsidR="00362E61" w:rsidRPr="00362E61" w:rsidRDefault="00362E61" w:rsidP="009F3B64">
            <w:pPr>
              <w:widowControl w:val="0"/>
              <w:suppressAutoHyphens/>
              <w:spacing w:before="57" w:after="57" w:line="276" w:lineRule="auto"/>
              <w:ind w:left="45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4AA9B2D" w14:textId="77777777" w:rsidR="00362E61" w:rsidRPr="00362E61" w:rsidRDefault="00362E61" w:rsidP="009F3B64">
            <w:pPr>
              <w:widowControl w:val="0"/>
              <w:suppressAutoHyphens/>
              <w:spacing w:after="0" w:line="276" w:lineRule="auto"/>
              <w:ind w:left="4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00FFA5F" w14:textId="77777777" w:rsidR="00362E61" w:rsidRPr="00362E61" w:rsidRDefault="004423E0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</w:tbl>
    <w:p w14:paraId="03396593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ab/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62E61" w:rsidRPr="00362E61" w14:paraId="5054B476" w14:textId="77777777" w:rsidTr="00E03533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4BFA7385" w14:textId="77777777" w:rsidR="00362E61" w:rsidRPr="00362E61" w:rsidRDefault="00362E61" w:rsidP="009F3B64">
            <w:pPr>
              <w:widowControl w:val="0"/>
              <w:suppressAutoHyphens/>
              <w:spacing w:before="57" w:after="57" w:line="276" w:lineRule="auto"/>
              <w:ind w:right="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622E9B38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dr Ewa Czerwińska-</w:t>
            </w:r>
            <w:proofErr w:type="spellStart"/>
            <w:r w:rsidRPr="00362E61">
              <w:rPr>
                <w:rFonts w:ascii="Arial" w:eastAsia="Times New Roman" w:hAnsi="Arial" w:cs="Arial"/>
                <w:lang w:eastAsia="pl-PL"/>
              </w:rPr>
              <w:t>Jakimiuk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3105A563" w14:textId="77777777" w:rsidR="00362E61" w:rsidRPr="009F3B64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Zespół dydaktyczny</w:t>
            </w:r>
          </w:p>
          <w:p w14:paraId="40A68BF9" w14:textId="77777777" w:rsidR="004423E0" w:rsidRPr="00362E61" w:rsidRDefault="004423E0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hAnsi="Arial" w:cs="Arial"/>
              </w:rPr>
              <w:t xml:space="preserve">dr Ewa Czerwińska- </w:t>
            </w:r>
            <w:proofErr w:type="spellStart"/>
            <w:r w:rsidRPr="009F3B64">
              <w:rPr>
                <w:rFonts w:ascii="Arial" w:hAnsi="Arial" w:cs="Arial"/>
              </w:rPr>
              <w:t>Jakimiuk</w:t>
            </w:r>
            <w:proofErr w:type="spellEnd"/>
            <w:r w:rsidRPr="009F3B64">
              <w:rPr>
                <w:rFonts w:ascii="Arial" w:hAnsi="Arial" w:cs="Arial"/>
              </w:rPr>
              <w:t>, dr Mateusz Szast</w:t>
            </w:r>
          </w:p>
        </w:tc>
      </w:tr>
    </w:tbl>
    <w:p w14:paraId="5C9BE703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FA3741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126984D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Opis kursu (cele kształcenia)</w:t>
      </w:r>
    </w:p>
    <w:p w14:paraId="10AD73BA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62E61" w:rsidRPr="00362E61" w14:paraId="13402A30" w14:textId="77777777" w:rsidTr="00E03533">
        <w:trPr>
          <w:trHeight w:val="1365"/>
        </w:trPr>
        <w:tc>
          <w:tcPr>
            <w:tcW w:w="9640" w:type="dxa"/>
          </w:tcPr>
          <w:p w14:paraId="693D716C" w14:textId="77777777" w:rsidR="004423E0" w:rsidRPr="004423E0" w:rsidRDefault="004423E0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4423E0">
              <w:rPr>
                <w:rFonts w:ascii="Arial" w:eastAsia="Times New Roman" w:hAnsi="Arial" w:cs="Arial"/>
                <w:lang w:eastAsia="pl-PL"/>
              </w:rPr>
              <w:t>Celem kursu jest zapoznanie studentów z problematyką uzależnień ze szczególnym uwzględnieniem współczesnych. Nacisk będzie położony na zrozumienie (na przykładzie klasycznego uzależnienia od alkoholu) mechanizmów uzależnienia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>;</w:t>
            </w:r>
            <w:r w:rsidRPr="004423E0">
              <w:rPr>
                <w:rFonts w:ascii="Arial" w:eastAsia="Times New Roman" w:hAnsi="Arial" w:cs="Arial"/>
                <w:lang w:eastAsia="pl-PL"/>
              </w:rPr>
              <w:t xml:space="preserve"> przyswojenie głównych perspektyw teoretycznych i empirycznych w badaniach nad uzależnieniami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 xml:space="preserve"> i ich</w:t>
            </w:r>
            <w:r w:rsidRPr="004423E0">
              <w:rPr>
                <w:rFonts w:ascii="Arial" w:eastAsia="Times New Roman" w:hAnsi="Arial" w:cs="Arial"/>
                <w:lang w:eastAsia="pl-PL"/>
              </w:rPr>
              <w:t xml:space="preserve"> konsekwencjami w obszarze somatycznym, psychicznym, rodzinny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>m i</w:t>
            </w:r>
            <w:r w:rsidRPr="004423E0">
              <w:rPr>
                <w:rFonts w:ascii="Arial" w:eastAsia="Times New Roman" w:hAnsi="Arial" w:cs="Arial"/>
                <w:lang w:eastAsia="pl-PL"/>
              </w:rPr>
              <w:t xml:space="preserve"> społecznym oraz możliwościami oddziaływań terapeutycznych.</w:t>
            </w:r>
          </w:p>
          <w:p w14:paraId="753527AE" w14:textId="77777777" w:rsidR="00362E61" w:rsidRPr="00362E61" w:rsidRDefault="004423E0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Kurs prowadzony jest w języku polskim.</w:t>
            </w:r>
          </w:p>
        </w:tc>
      </w:tr>
    </w:tbl>
    <w:p w14:paraId="1F9F1D2D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62F017E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45916D0" w14:textId="00C79989" w:rsidR="00362E61" w:rsidRPr="00362E61" w:rsidRDefault="00362E61" w:rsidP="009F3B64">
      <w:pPr>
        <w:pageBreakBefore/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lastRenderedPageBreak/>
        <w:t>Efekty</w:t>
      </w:r>
      <w:r w:rsidR="00F26648">
        <w:rPr>
          <w:rFonts w:ascii="Arial" w:eastAsia="Times New Roman" w:hAnsi="Arial" w:cs="Arial"/>
          <w:lang w:eastAsia="pl-PL"/>
        </w:rPr>
        <w:t xml:space="preserve"> uczenia się </w:t>
      </w:r>
      <w:r w:rsidRPr="00362E61">
        <w:rPr>
          <w:rFonts w:ascii="Arial" w:eastAsia="Times New Roman" w:hAnsi="Arial" w:cs="Arial"/>
          <w:lang w:eastAsia="pl-PL"/>
        </w:rPr>
        <w:t xml:space="preserve"> </w:t>
      </w:r>
    </w:p>
    <w:p w14:paraId="28CD13D0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4960"/>
        <w:gridCol w:w="2328"/>
      </w:tblGrid>
      <w:tr w:rsidR="009F3B64" w:rsidRPr="00362E61" w14:paraId="1824FBE0" w14:textId="77777777" w:rsidTr="00E0353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E7DDBC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D64D9CD" w14:textId="07F4B59F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Efekt</w:t>
            </w:r>
            <w:r w:rsidR="00F26648">
              <w:rPr>
                <w:rFonts w:ascii="Arial" w:eastAsia="Times New Roman" w:hAnsi="Arial" w:cs="Arial"/>
                <w:lang w:eastAsia="pl-PL"/>
              </w:rPr>
              <w:t xml:space="preserve"> uczenia się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104610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Odniesienie do efektów dla specjalności </w:t>
            </w:r>
          </w:p>
          <w:p w14:paraId="600AC49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(określonych w karcie programu studiów dla modułu specjalnościowego)</w:t>
            </w:r>
          </w:p>
        </w:tc>
      </w:tr>
      <w:tr w:rsidR="009F3B64" w:rsidRPr="00362E61" w14:paraId="39511BE4" w14:textId="77777777" w:rsidTr="00E03533">
        <w:trPr>
          <w:cantSplit/>
          <w:trHeight w:val="1838"/>
        </w:trPr>
        <w:tc>
          <w:tcPr>
            <w:tcW w:w="1979" w:type="dxa"/>
            <w:vMerge/>
          </w:tcPr>
          <w:p w14:paraId="5DDF6F2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6" w:type="dxa"/>
          </w:tcPr>
          <w:p w14:paraId="5FB72C03" w14:textId="77777777" w:rsidR="00362E61" w:rsidRPr="00362E61" w:rsidRDefault="00004983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Student:</w:t>
            </w:r>
          </w:p>
          <w:p w14:paraId="112065E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W01 ma wiedzę na temat uzależnienia od alkoholu, współuzależnienia, syndromu DDA i współczesnych uzależnień; zna mechanizmy uzależnienia, kryteria,  somatyczne, psychologiczne, społeczne i kulturowe uwarunkowania oraz konsekwencje.</w:t>
            </w:r>
          </w:p>
          <w:p w14:paraId="22F31216" w14:textId="77777777" w:rsidR="00362E61" w:rsidRPr="00362E61" w:rsidRDefault="00362E61" w:rsidP="009F3B6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W02 rozumie zjawisko uzależnienia i współuzależnienia; potrafi trafnie rozpoznawać ich przyczyny i skutki, a także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zna 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możliwości oddziaływań psychoterapeutycznych. </w:t>
            </w:r>
          </w:p>
        </w:tc>
        <w:tc>
          <w:tcPr>
            <w:tcW w:w="2365" w:type="dxa"/>
          </w:tcPr>
          <w:p w14:paraId="6209996D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4FD6B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 02</w:t>
            </w:r>
          </w:p>
          <w:p w14:paraId="02ED2ECF" w14:textId="77777777" w:rsidR="00362E61" w:rsidRPr="00362E61" w:rsidRDefault="00362E61" w:rsidP="009F3B64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296622" w14:textId="77777777" w:rsidR="00362E61" w:rsidRPr="00362E61" w:rsidRDefault="00362E61" w:rsidP="009F3B64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40034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CA1B2C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814E2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A0594D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E8EDA1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W07</w:t>
            </w:r>
          </w:p>
        </w:tc>
      </w:tr>
    </w:tbl>
    <w:p w14:paraId="77A7BF82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96ADB94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376B8A0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C958F57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0A8E5CF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62E61" w:rsidRPr="00362E61" w14:paraId="4485C85D" w14:textId="77777777" w:rsidTr="00E0353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A84EA9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827E1F8" w14:textId="4B36F391" w:rsidR="00362E61" w:rsidRPr="00362E61" w:rsidRDefault="00F26648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Efekt</w:t>
            </w:r>
            <w:r>
              <w:rPr>
                <w:rFonts w:ascii="Arial" w:eastAsia="Times New Roman" w:hAnsi="Arial" w:cs="Arial"/>
                <w:lang w:eastAsia="pl-PL"/>
              </w:rPr>
              <w:t xml:space="preserve"> uczenia się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D14B56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Odniesienie do efektów dla specjalności</w:t>
            </w:r>
          </w:p>
          <w:p w14:paraId="3E7FB66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(określonych w karcie programu studiów dla modułu specjalność)</w:t>
            </w:r>
          </w:p>
        </w:tc>
      </w:tr>
      <w:tr w:rsidR="00362E61" w:rsidRPr="00362E61" w14:paraId="33786FF9" w14:textId="77777777" w:rsidTr="00E03533">
        <w:trPr>
          <w:cantSplit/>
          <w:trHeight w:val="2116"/>
        </w:trPr>
        <w:tc>
          <w:tcPr>
            <w:tcW w:w="1985" w:type="dxa"/>
            <w:vMerge/>
          </w:tcPr>
          <w:p w14:paraId="5B64790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38846BFF" w14:textId="77777777" w:rsidR="00362E61" w:rsidRPr="00362E61" w:rsidRDefault="00362E61" w:rsidP="009F3B6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U01 dostrzega złożoność 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 xml:space="preserve">psychologicznych i </w:t>
            </w:r>
            <w:r w:rsidRPr="00362E61">
              <w:rPr>
                <w:rFonts w:ascii="Arial" w:eastAsia="Times New Roman" w:hAnsi="Arial" w:cs="Arial"/>
                <w:lang w:eastAsia="pl-PL"/>
              </w:rPr>
              <w:t>społecznyc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>h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uwarunkowań uzależnienia i współuzależnienia, rozumiejąc, że jednoaspektowe wyjaśnienia są w tym zakresie zawodne </w:t>
            </w:r>
          </w:p>
          <w:p w14:paraId="4B2FD6AD" w14:textId="77777777" w:rsidR="00362E61" w:rsidRPr="00362E61" w:rsidRDefault="00362E61" w:rsidP="009F3B64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U02 potrafi wykorzystać zdobytą wiedzę na temat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klasycznego </w:t>
            </w:r>
            <w:r w:rsidRPr="00362E61">
              <w:rPr>
                <w:rFonts w:ascii="Arial" w:eastAsia="Times New Roman" w:hAnsi="Arial" w:cs="Arial"/>
                <w:lang w:eastAsia="pl-PL"/>
              </w:rPr>
              <w:t>uzależnie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>n</w:t>
            </w:r>
            <w:r w:rsidRPr="00362E61">
              <w:rPr>
                <w:rFonts w:ascii="Arial" w:eastAsia="Times New Roman" w:hAnsi="Arial" w:cs="Arial"/>
                <w:lang w:eastAsia="pl-PL"/>
              </w:rPr>
              <w:t>ia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 od alkoholu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i jego mechanizmów do opisu i analizowania współczesnych uzależnień z uwzględnieniem kontekstu psychologicznego, społecznego i kulturowego</w:t>
            </w:r>
          </w:p>
          <w:p w14:paraId="054B77CE" w14:textId="77777777" w:rsidR="00362E61" w:rsidRPr="00362E61" w:rsidRDefault="00362E61" w:rsidP="009F3B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U03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>w oparciu o koncepcje i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teksty źródłowe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>potrafi opisać i poddać wyjaśnieniu zjawisko uzależnienia i współuzależnienia.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3B3FBBD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U02</w:t>
            </w:r>
          </w:p>
          <w:p w14:paraId="171685D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1A702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4DBEE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4A2180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U07</w:t>
            </w:r>
          </w:p>
          <w:p w14:paraId="0980E2D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8C312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4631C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EFA6B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DC4A2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16459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U08</w:t>
            </w:r>
          </w:p>
        </w:tc>
      </w:tr>
    </w:tbl>
    <w:p w14:paraId="2E6C6D30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A59A17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C151B0E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BBB27E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854"/>
        <w:gridCol w:w="2366"/>
      </w:tblGrid>
      <w:tr w:rsidR="008469E8" w:rsidRPr="009F3B64" w14:paraId="6B56AE2C" w14:textId="77777777" w:rsidTr="00E0353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BB4D6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B95937B" w14:textId="3BEBEB3E" w:rsidR="00362E61" w:rsidRPr="00362E61" w:rsidRDefault="00F26648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Efekt</w:t>
            </w:r>
            <w:r>
              <w:rPr>
                <w:rFonts w:ascii="Arial" w:eastAsia="Times New Roman" w:hAnsi="Arial" w:cs="Arial"/>
                <w:lang w:eastAsia="pl-PL"/>
              </w:rPr>
              <w:t xml:space="preserve"> uczenia się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447A376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Odniesienie do efektów  dla specjalności (określonych w karcie programu studiów dla modułu specjalnościowego)</w:t>
            </w:r>
          </w:p>
        </w:tc>
      </w:tr>
      <w:tr w:rsidR="008469E8" w:rsidRPr="009F3B64" w14:paraId="662A1CEA" w14:textId="77777777" w:rsidTr="00E03533">
        <w:trPr>
          <w:cantSplit/>
          <w:trHeight w:val="1984"/>
        </w:trPr>
        <w:tc>
          <w:tcPr>
            <w:tcW w:w="1985" w:type="dxa"/>
            <w:vMerge/>
          </w:tcPr>
          <w:p w14:paraId="7764B2A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6D27E89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K01 zdaje sobie sprawę ze specyfiki i wieloaspektowości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uzależnienia i 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współczesnych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jego 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form oraz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współuzależnienia - 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ich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psychologicznych, 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społecznych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i kulturowych 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uwarunkowań; </w:t>
            </w:r>
          </w:p>
          <w:p w14:paraId="2F1212C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K02 </w:t>
            </w:r>
            <w:r w:rsidR="008469E8" w:rsidRPr="009F3B64">
              <w:rPr>
                <w:rFonts w:ascii="Arial" w:hAnsi="Arial" w:cs="Arial"/>
              </w:rPr>
              <w:t>rozumie potrzebę interdyscyplinarnego podejścia do zjawiska uzależnie</w:t>
            </w:r>
            <w:r w:rsidR="00004983" w:rsidRPr="009F3B64">
              <w:rPr>
                <w:rFonts w:ascii="Arial" w:hAnsi="Arial" w:cs="Arial"/>
              </w:rPr>
              <w:t>nia</w:t>
            </w:r>
            <w:r w:rsidR="008469E8" w:rsidRPr="009F3B64">
              <w:rPr>
                <w:rFonts w:ascii="Arial" w:hAnsi="Arial" w:cs="Arial"/>
              </w:rPr>
              <w:t xml:space="preserve"> i współuzależnienia oraz sposobów ich rozwiązywania </w:t>
            </w:r>
          </w:p>
        </w:tc>
        <w:tc>
          <w:tcPr>
            <w:tcW w:w="2410" w:type="dxa"/>
          </w:tcPr>
          <w:p w14:paraId="6366A81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K0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>1</w:t>
            </w:r>
          </w:p>
          <w:p w14:paraId="744A7D3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B2E6D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24FD9E5" w14:textId="77777777" w:rsidR="009F3B64" w:rsidRDefault="009F3B64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C66FAB6" w14:textId="77777777" w:rsidR="009F3B64" w:rsidRDefault="009F3B64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5ACEDC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K0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</w:tbl>
    <w:p w14:paraId="78A43D5B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FD2D208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5D04E0D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34F3E10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20CB086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62E61" w:rsidRPr="00362E61" w14:paraId="30D079D5" w14:textId="77777777" w:rsidTr="00E0353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CCDD1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ind w:left="45" w:right="13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Organizacja</w:t>
            </w:r>
          </w:p>
        </w:tc>
      </w:tr>
      <w:tr w:rsidR="00362E61" w:rsidRPr="00362E61" w14:paraId="7BD8AD10" w14:textId="77777777" w:rsidTr="00E0353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8DEAEFA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1EB9B6B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Wykład</w:t>
            </w:r>
          </w:p>
          <w:p w14:paraId="66B60F3E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3A047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Ćwiczenia w grupach</w:t>
            </w:r>
          </w:p>
        </w:tc>
      </w:tr>
      <w:tr w:rsidR="00362E61" w:rsidRPr="00362E61" w14:paraId="2C0EB0D0" w14:textId="77777777" w:rsidTr="00E0353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27446F5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1D3007F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6B34C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FD93610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AFBF149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E643F75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6E33F5A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57021CFC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71EDFB8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6794619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830606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E8ADEF4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98417C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C14FBDA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06F8F049" w14:textId="77777777" w:rsidTr="00E0353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A1F481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22DC3A4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74F0E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0BC2E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7120005B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BAA67B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91AD99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BDBC99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26C490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54F89F3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76C0D9D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Opis metod prowadzenia zajęć</w:t>
      </w:r>
    </w:p>
    <w:p w14:paraId="27530DD0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62E61" w:rsidRPr="00362E61" w14:paraId="6405A55A" w14:textId="77777777" w:rsidTr="00E03533">
        <w:trPr>
          <w:trHeight w:val="1920"/>
        </w:trPr>
        <w:tc>
          <w:tcPr>
            <w:tcW w:w="9622" w:type="dxa"/>
          </w:tcPr>
          <w:p w14:paraId="3845ACDE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Zajęcia mają charakter wykładowy i  konwersatoryjny. Na podstawie literatury przedmiotu i prezentacji narzędzi testowych omawiane są zagadnienia stanowiące temat kursu. </w:t>
            </w:r>
            <w:r w:rsidR="00F60D37" w:rsidRPr="009F3B64">
              <w:rPr>
                <w:rFonts w:ascii="Arial" w:eastAsia="Times New Roman" w:hAnsi="Arial" w:cs="Arial"/>
                <w:lang w:eastAsia="pl-PL"/>
              </w:rPr>
              <w:t>Na konwersatorium s</w:t>
            </w:r>
            <w:r w:rsidRPr="00362E61">
              <w:rPr>
                <w:rFonts w:ascii="Arial" w:eastAsia="Times New Roman" w:hAnsi="Arial" w:cs="Arial"/>
                <w:lang w:eastAsia="pl-PL"/>
              </w:rPr>
              <w:t>tudenci przygotowują prezentacje indywidualne lub grupowe.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 W miarę możliwości zorganizowane będzie wyjście do Ośrodka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 xml:space="preserve"> Terapii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60D37" w:rsidRPr="009F3B64">
              <w:rPr>
                <w:rFonts w:ascii="Arial" w:eastAsia="Times New Roman" w:hAnsi="Arial" w:cs="Arial"/>
                <w:lang w:eastAsia="pl-PL"/>
              </w:rPr>
              <w:t>Uzależnień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F60D37" w:rsidRPr="009F3B64">
              <w:rPr>
                <w:rFonts w:ascii="Arial" w:eastAsia="Times New Roman" w:hAnsi="Arial" w:cs="Arial"/>
                <w:lang w:eastAsia="pl-PL"/>
              </w:rPr>
              <w:t>Współuzależnienia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 xml:space="preserve"> lub zaproszenie </w:t>
            </w:r>
            <w:r w:rsidR="00F60D37" w:rsidRPr="009F3B64">
              <w:rPr>
                <w:rFonts w:ascii="Arial" w:eastAsia="Times New Roman" w:hAnsi="Arial" w:cs="Arial"/>
                <w:lang w:eastAsia="pl-PL"/>
              </w:rPr>
              <w:t xml:space="preserve">na zajęcia </w:t>
            </w:r>
            <w:r w:rsidR="008469E8" w:rsidRPr="009F3B64">
              <w:rPr>
                <w:rFonts w:ascii="Arial" w:eastAsia="Times New Roman" w:hAnsi="Arial" w:cs="Arial"/>
                <w:lang w:eastAsia="pl-PL"/>
              </w:rPr>
              <w:t>eksperta-praktyka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>-terapeutę.</w:t>
            </w:r>
          </w:p>
        </w:tc>
      </w:tr>
    </w:tbl>
    <w:p w14:paraId="47A54C54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Formy sprawdzania efektów kształcenia</w:t>
      </w:r>
    </w:p>
    <w:p w14:paraId="2B6E1C2B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3"/>
        <w:gridCol w:w="629"/>
        <w:gridCol w:w="629"/>
        <w:gridCol w:w="629"/>
        <w:gridCol w:w="628"/>
        <w:gridCol w:w="628"/>
        <w:gridCol w:w="628"/>
        <w:gridCol w:w="628"/>
        <w:gridCol w:w="628"/>
        <w:gridCol w:w="550"/>
        <w:gridCol w:w="708"/>
        <w:gridCol w:w="628"/>
        <w:gridCol w:w="628"/>
        <w:gridCol w:w="628"/>
      </w:tblGrid>
      <w:tr w:rsidR="00362E61" w:rsidRPr="00362E61" w14:paraId="0DCA2993" w14:textId="77777777" w:rsidTr="00E03533">
        <w:trPr>
          <w:cantSplit/>
          <w:trHeight w:val="1616"/>
        </w:trPr>
        <w:tc>
          <w:tcPr>
            <w:tcW w:w="92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A3B557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1149B64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53E1AC2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139684D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Ćwiczenia w ramach zajęć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0735E8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4FD8DB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E32CCA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DE1B8F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782ED9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Udział w dyskusji</w:t>
            </w:r>
          </w:p>
        </w:tc>
        <w:tc>
          <w:tcPr>
            <w:tcW w:w="554" w:type="dxa"/>
            <w:shd w:val="clear" w:color="auto" w:fill="DBE5F1"/>
            <w:textDirection w:val="btLr"/>
            <w:vAlign w:val="center"/>
          </w:tcPr>
          <w:p w14:paraId="54E0D946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14:paraId="50FC271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474CDA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002B59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2FD62F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362E61" w:rsidRPr="00362E61" w14:paraId="240D99B1" w14:textId="77777777" w:rsidTr="00E0353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1FA9945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lastRenderedPageBreak/>
              <w:t>W01</w:t>
            </w:r>
          </w:p>
        </w:tc>
        <w:tc>
          <w:tcPr>
            <w:tcW w:w="644" w:type="dxa"/>
            <w:shd w:val="clear" w:color="auto" w:fill="FFFFFF"/>
          </w:tcPr>
          <w:p w14:paraId="47ACA05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48F7E5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FEFE3C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101CD90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D37F4B6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6B3DD6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D42B3C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22F7CBE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757663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0EF9366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9A7FE6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CD6B29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38E458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4788D19D" w14:textId="77777777" w:rsidTr="00E0353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38CDF2B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14:paraId="4FE63BE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E945DA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CD91ED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080014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9BDFA5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83933D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585C7D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784F968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204ED80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0BC2E28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E7A432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36EA8F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754493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43B076A7" w14:textId="77777777" w:rsidTr="00E03533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14:paraId="66DE54B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14:paraId="7A63F046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6705B5CC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611C436D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453912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4F455DD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C8EF12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2C728C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0D746DE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46A90A50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5DFD7F4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1085C9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8D52DF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550B15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326B53A2" w14:textId="77777777" w:rsidTr="00E0353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63C4BDE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14:paraId="0DB653F0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6BECBD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009E028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8D369E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191B41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DB74D2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C18510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4BEA1EE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6FAFC91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45C2ADB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88FBD4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D5CCDD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C519FC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293A6BB6" w14:textId="77777777" w:rsidTr="00E0353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5A744C7C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14:paraId="3AA71AB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37B7FCD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86BF70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0F0E4D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48709E1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B92E26B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D04E90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06BA5CD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CC48C8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3B4FF5D4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596973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D34D51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EE02D6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2CCC80ED" w14:textId="77777777" w:rsidTr="00E0353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4142EDDF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14:paraId="3FAC6C2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4BE4D2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3A3302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67B3796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010532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D52DAF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EA6B00A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BBC384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EC70E53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557D518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3AD9DE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68F9C6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E70146C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079C9DA5" w14:textId="77777777" w:rsidTr="00E0353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3C7ACA2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14:paraId="4DAA3400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1599CB2E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8145BC2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010F638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5C2ACE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86F8BE9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A571E65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3B35DDBC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C88555C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353F58A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A38DB4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241201D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779D2E7" w14:textId="77777777" w:rsidR="00362E61" w:rsidRPr="00362E61" w:rsidRDefault="00362E61" w:rsidP="009F3B64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E587F7C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41F88E5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D392A9" w14:textId="77777777" w:rsidR="00362E61" w:rsidRPr="00362E61" w:rsidRDefault="00362E61" w:rsidP="009F3B6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62E61" w:rsidRPr="00362E61" w14:paraId="4BB32354" w14:textId="77777777" w:rsidTr="00E03533">
        <w:tc>
          <w:tcPr>
            <w:tcW w:w="1941" w:type="dxa"/>
            <w:shd w:val="clear" w:color="auto" w:fill="DBE5F1"/>
            <w:vAlign w:val="center"/>
          </w:tcPr>
          <w:p w14:paraId="37AE0C3A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2B17D4B4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Na zaliczenie kursu składają się następujące elementy:</w:t>
            </w:r>
          </w:p>
          <w:p w14:paraId="4C47C9BE" w14:textId="77777777" w:rsidR="00362E61" w:rsidRPr="00362E61" w:rsidRDefault="00362E61" w:rsidP="009F3B6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Obecność na zajęciach (ponad 50% wykładów i 80% ćwiczeń)</w:t>
            </w:r>
          </w:p>
          <w:p w14:paraId="79135B62" w14:textId="77777777" w:rsidR="00362E61" w:rsidRPr="00362E61" w:rsidRDefault="00362E61" w:rsidP="009F3B6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prezentacja indywidualna lub grupowa na temat współczesnych uzależnień</w:t>
            </w:r>
          </w:p>
          <w:p w14:paraId="76A5A4E0" w14:textId="77777777" w:rsidR="00362E61" w:rsidRPr="00362E61" w:rsidRDefault="00362E61" w:rsidP="009F3B6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aktywność podczas dyskusji na zajęciach.</w:t>
            </w:r>
          </w:p>
        </w:tc>
      </w:tr>
    </w:tbl>
    <w:p w14:paraId="325F3465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969C93B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62E61" w:rsidRPr="00362E61" w14:paraId="70B5B1F8" w14:textId="77777777" w:rsidTr="00E03533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A599B4D" w14:textId="77777777" w:rsidR="00362E61" w:rsidRPr="00362E61" w:rsidRDefault="00362E61" w:rsidP="009F3B64">
            <w:pPr>
              <w:widowControl w:val="0"/>
              <w:suppressAutoHyphens/>
              <w:spacing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1AA79BA9" w14:textId="77777777" w:rsidR="00362E61" w:rsidRPr="00362E61" w:rsidRDefault="00362E61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B0B6F33" w14:textId="77777777" w:rsidR="00362E61" w:rsidRPr="00362E61" w:rsidRDefault="00F60D37" w:rsidP="009F3B64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</w:tbl>
    <w:p w14:paraId="05796B03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E0B0591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7E15D59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Treści merytoryczne (wykaz tematów)</w:t>
      </w:r>
    </w:p>
    <w:p w14:paraId="0BC6F8BA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62E61" w:rsidRPr="00362E61" w14:paraId="2160ECE5" w14:textId="77777777" w:rsidTr="00E03533">
        <w:trPr>
          <w:trHeight w:val="1136"/>
        </w:trPr>
        <w:tc>
          <w:tcPr>
            <w:tcW w:w="9622" w:type="dxa"/>
          </w:tcPr>
          <w:p w14:paraId="6B409F6E" w14:textId="77777777" w:rsidR="00362E61" w:rsidRPr="00362E61" w:rsidRDefault="00362E61" w:rsidP="009F3B6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Wprowadzenie do problematyki uzależnień. Kryteria i mechanizmy uzależnienia. </w:t>
            </w:r>
          </w:p>
          <w:p w14:paraId="29313114" w14:textId="77777777" w:rsidR="00362E61" w:rsidRPr="00362E61" w:rsidRDefault="00362E61" w:rsidP="009F3B6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Podstawowe teorie psychologiczne wyjaśniające uzależnienie ze szczególnym uwzględnieniem klasycznego uzależnienia - choroby alkoholowej. Czynniki ryzyka w rozwoju uzależnie</w:t>
            </w:r>
            <w:r w:rsidR="00F60D37" w:rsidRPr="009F3B64">
              <w:rPr>
                <w:rFonts w:ascii="Arial" w:eastAsia="Times New Roman" w:hAnsi="Arial" w:cs="Arial"/>
                <w:lang w:eastAsia="pl-PL"/>
              </w:rPr>
              <w:t>nia</w:t>
            </w:r>
            <w:r w:rsidRPr="00362E61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F349851" w14:textId="77777777" w:rsidR="00362E61" w:rsidRPr="00362E61" w:rsidRDefault="00362E61" w:rsidP="009F3B6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 xml:space="preserve">Problem uzależnień w rodzinie i jego konsekwencje dla osoby uzależnionej oraz poszczególnych członków rodziny. Współuzależnienie. Role dziecka w rodzinie dysfunkcyjnej. Syndrom DDA. Prezentacja narzędzi testowych. </w:t>
            </w:r>
          </w:p>
          <w:p w14:paraId="7FC44346" w14:textId="77777777" w:rsidR="00362E61" w:rsidRPr="009F3B64" w:rsidRDefault="004423E0" w:rsidP="009F3B64">
            <w:pPr>
              <w:numPr>
                <w:ilvl w:val="0"/>
                <w:numId w:val="1"/>
              </w:numPr>
              <w:snapToGrid w:val="0"/>
              <w:spacing w:after="0" w:line="276" w:lineRule="auto"/>
              <w:rPr>
                <w:rFonts w:ascii="Arial" w:hAnsi="Arial" w:cs="Arial"/>
                <w:u w:val="single"/>
              </w:rPr>
            </w:pPr>
            <w:r w:rsidRPr="009F3B64">
              <w:rPr>
                <w:rFonts w:ascii="Arial" w:hAnsi="Arial" w:cs="Arial"/>
                <w:lang w:eastAsia="pl-PL"/>
              </w:rPr>
              <w:t xml:space="preserve">Omówienie współczesnych uzależnień: od zakupów, komputera, Internetu, seksu, miłości (emocjonalne), hazardu, pracy, telefonu komórkowego, telewizji (mediów) i innych – </w:t>
            </w:r>
            <w:r w:rsidRPr="009F3B64">
              <w:rPr>
                <w:rFonts w:ascii="Arial" w:hAnsi="Arial" w:cs="Arial"/>
                <w:u w:val="single"/>
                <w:lang w:eastAsia="pl-PL"/>
              </w:rPr>
              <w:t>prezentacje</w:t>
            </w:r>
            <w:r w:rsidR="00004983" w:rsidRPr="009F3B64">
              <w:rPr>
                <w:rFonts w:ascii="Arial" w:hAnsi="Arial" w:cs="Arial"/>
                <w:u w:val="single"/>
                <w:lang w:eastAsia="pl-PL"/>
              </w:rPr>
              <w:t xml:space="preserve"> studentów</w:t>
            </w:r>
            <w:r w:rsidRPr="009F3B64">
              <w:rPr>
                <w:rFonts w:ascii="Arial" w:hAnsi="Arial" w:cs="Arial"/>
                <w:u w:val="single"/>
                <w:lang w:eastAsia="pl-PL"/>
              </w:rPr>
              <w:t xml:space="preserve"> w ramach konwersatorium/ćwiczeń</w:t>
            </w:r>
          </w:p>
          <w:p w14:paraId="2755CB31" w14:textId="77777777" w:rsidR="00004983" w:rsidRPr="00362E61" w:rsidRDefault="00004983" w:rsidP="009F3B64">
            <w:pPr>
              <w:snapToGrid w:val="0"/>
              <w:spacing w:after="0" w:line="276" w:lineRule="auto"/>
              <w:ind w:left="360"/>
              <w:rPr>
                <w:rFonts w:ascii="Arial" w:hAnsi="Arial" w:cs="Arial"/>
                <w:u w:val="single"/>
              </w:rPr>
            </w:pPr>
          </w:p>
        </w:tc>
      </w:tr>
    </w:tbl>
    <w:p w14:paraId="1E6CDBB8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135E31B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B5664AB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Wykaz literatury podstawowej</w:t>
      </w:r>
    </w:p>
    <w:p w14:paraId="5C60B023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62E61" w:rsidRPr="00362E61" w14:paraId="5E73450F" w14:textId="77777777" w:rsidTr="00E03533">
        <w:trPr>
          <w:trHeight w:val="1098"/>
        </w:trPr>
        <w:tc>
          <w:tcPr>
            <w:tcW w:w="9622" w:type="dxa"/>
          </w:tcPr>
          <w:p w14:paraId="04521B84" w14:textId="77777777" w:rsidR="004423E0" w:rsidRPr="004423E0" w:rsidRDefault="004423E0" w:rsidP="009F3B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4423E0">
              <w:rPr>
                <w:rFonts w:ascii="Arial" w:eastAsia="Calibri" w:hAnsi="Arial" w:cs="Arial"/>
                <w:lang w:eastAsia="pl-PL"/>
              </w:rPr>
              <w:t>Guerreschi</w:t>
            </w:r>
            <w:proofErr w:type="spellEnd"/>
            <w:r w:rsidRPr="004423E0">
              <w:rPr>
                <w:rFonts w:ascii="Arial" w:eastAsia="Calibri" w:hAnsi="Arial" w:cs="Arial"/>
                <w:lang w:eastAsia="pl-PL"/>
              </w:rPr>
              <w:t>, C .(2006).  Nowe uzależnienia, Kraków.</w:t>
            </w:r>
          </w:p>
          <w:p w14:paraId="5CF64089" w14:textId="77777777" w:rsidR="004423E0" w:rsidRPr="004423E0" w:rsidRDefault="00F26648" w:rsidP="009F3B64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hyperlink r:id="rId5" w:tooltip="Jerzy Mellibruda" w:history="1">
              <w:proofErr w:type="spellStart"/>
              <w:r w:rsidR="004423E0" w:rsidRPr="004423E0">
                <w:rPr>
                  <w:rFonts w:ascii="Arial" w:eastAsia="Times New Roman" w:hAnsi="Arial" w:cs="Arial"/>
                  <w:lang w:eastAsia="ar-SA"/>
                </w:rPr>
                <w:t>Mellibruda</w:t>
              </w:r>
              <w:proofErr w:type="spellEnd"/>
            </w:hyperlink>
            <w:r w:rsidR="004423E0" w:rsidRPr="004423E0">
              <w:rPr>
                <w:rFonts w:ascii="Arial" w:eastAsia="Times New Roman" w:hAnsi="Arial" w:cs="Arial"/>
                <w:lang w:eastAsia="ar-SA"/>
              </w:rPr>
              <w:t xml:space="preserve"> J.,</w:t>
            </w:r>
            <w:hyperlink r:id="rId6" w:tooltip="Zofia Sobolewska-Mellibruda" w:history="1">
              <w:r w:rsidR="004423E0" w:rsidRPr="004423E0">
                <w:rPr>
                  <w:rFonts w:ascii="Arial" w:eastAsia="Times New Roman" w:hAnsi="Arial" w:cs="Arial"/>
                  <w:lang w:eastAsia="ar-SA"/>
                </w:rPr>
                <w:t xml:space="preserve"> Sobolewska-</w:t>
              </w:r>
              <w:proofErr w:type="spellStart"/>
              <w:r w:rsidR="004423E0" w:rsidRPr="004423E0">
                <w:rPr>
                  <w:rFonts w:ascii="Arial" w:eastAsia="Times New Roman" w:hAnsi="Arial" w:cs="Arial"/>
                  <w:lang w:eastAsia="ar-SA"/>
                </w:rPr>
                <w:t>Mellibruda</w:t>
              </w:r>
              <w:proofErr w:type="spellEnd"/>
            </w:hyperlink>
            <w:r w:rsidR="004423E0" w:rsidRPr="004423E0">
              <w:rPr>
                <w:rFonts w:ascii="Arial" w:eastAsia="Times New Roman" w:hAnsi="Arial" w:cs="Arial"/>
                <w:lang w:eastAsia="ar-SA"/>
              </w:rPr>
              <w:t xml:space="preserve"> Z. (2013). </w:t>
            </w:r>
            <w:r w:rsidR="004423E0" w:rsidRPr="004423E0">
              <w:rPr>
                <w:rFonts w:ascii="Arial" w:eastAsia="Times New Roman" w:hAnsi="Arial" w:cs="Arial"/>
                <w:i/>
                <w:iCs/>
                <w:shd w:val="clear" w:color="auto" w:fill="FFFFFF"/>
                <w:lang w:eastAsia="ar-SA"/>
              </w:rPr>
              <w:t>Integracyjna psychoterapia uzależnień. Teoria i praktyka.</w:t>
            </w:r>
            <w:r w:rsidR="004423E0" w:rsidRPr="004423E0">
              <w:rPr>
                <w:rFonts w:ascii="Arial" w:eastAsia="Times New Roman" w:hAnsi="Arial" w:cs="Arial"/>
                <w:lang w:eastAsia="ar-SA"/>
              </w:rPr>
              <w:t xml:space="preserve"> Warszawa: </w:t>
            </w:r>
            <w:hyperlink r:id="rId7" w:tooltip="Instytut Psychologii Zdrowia PTP" w:history="1">
              <w:r w:rsidR="004423E0" w:rsidRPr="004423E0">
                <w:rPr>
                  <w:rFonts w:ascii="Arial" w:eastAsia="Times New Roman" w:hAnsi="Arial" w:cs="Arial"/>
                  <w:lang w:eastAsia="ar-SA"/>
                </w:rPr>
                <w:t>Instytut Psychologii Zdrowia PTP</w:t>
              </w:r>
            </w:hyperlink>
            <w:r w:rsidR="004423E0" w:rsidRPr="004423E0"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6E16C0B4" w14:textId="77777777" w:rsidR="004423E0" w:rsidRPr="004423E0" w:rsidRDefault="004423E0" w:rsidP="009F3B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pl-PL"/>
              </w:rPr>
            </w:pPr>
            <w:r w:rsidRPr="004423E0">
              <w:rPr>
                <w:rFonts w:ascii="Arial" w:eastAsia="Times New Roman" w:hAnsi="Arial" w:cs="Arial"/>
                <w:lang w:eastAsia="ar-SA"/>
              </w:rPr>
              <w:t xml:space="preserve">Strona: </w:t>
            </w:r>
            <w:hyperlink r:id="rId8" w:history="1">
              <w:r w:rsidRPr="004423E0">
                <w:rPr>
                  <w:rFonts w:ascii="Arial" w:eastAsia="Times New Roman" w:hAnsi="Arial" w:cs="Arial"/>
                  <w:color w:val="0000FF"/>
                  <w:u w:val="single"/>
                  <w:lang w:eastAsia="ar-SA"/>
                </w:rPr>
                <w:t>www.parpa.pl/index.php/szkody-zdrowotne-i-uzaleznienie</w:t>
              </w:r>
            </w:hyperlink>
            <w:r w:rsidRPr="004423E0">
              <w:rPr>
                <w:rFonts w:ascii="Arial" w:eastAsia="Times New Roman" w:hAnsi="Arial" w:cs="Arial"/>
                <w:lang w:eastAsia="ar-SA"/>
              </w:rPr>
              <w:t>; współuzależnienie, syndrom DDA.</w:t>
            </w:r>
          </w:p>
          <w:p w14:paraId="79EB99AC" w14:textId="77777777" w:rsidR="00362E61" w:rsidRPr="00362E61" w:rsidRDefault="00362E61" w:rsidP="009F3B6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72D27BF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A5A6EF3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Wykaz literatury uzupełniającej</w:t>
      </w:r>
    </w:p>
    <w:p w14:paraId="2A5F52B2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62E61" w:rsidRPr="00362E61" w14:paraId="3FC4C2A5" w14:textId="77777777" w:rsidTr="00E03533">
        <w:trPr>
          <w:trHeight w:val="1112"/>
        </w:trPr>
        <w:tc>
          <w:tcPr>
            <w:tcW w:w="9622" w:type="dxa"/>
          </w:tcPr>
          <w:p w14:paraId="25F43827" w14:textId="77777777" w:rsidR="00362E61" w:rsidRPr="00362E61" w:rsidRDefault="00362E61" w:rsidP="009F3B64">
            <w:pPr>
              <w:keepNext/>
              <w:autoSpaceDE w:val="0"/>
              <w:autoSpaceDN w:val="0"/>
              <w:adjustRightInd w:val="0"/>
              <w:spacing w:before="100" w:after="100" w:line="276" w:lineRule="auto"/>
              <w:outlineLvl w:val="1"/>
              <w:rPr>
                <w:rFonts w:ascii="Arial" w:eastAsia="Calibri" w:hAnsi="Arial" w:cs="Arial"/>
                <w:bCs/>
                <w:kern w:val="36"/>
                <w:lang w:eastAsia="pl-PL"/>
              </w:rPr>
            </w:pPr>
            <w:r w:rsidRPr="00362E61">
              <w:rPr>
                <w:rFonts w:ascii="Arial" w:eastAsia="Calibri" w:hAnsi="Arial" w:cs="Arial"/>
                <w:bCs/>
                <w:kern w:val="36"/>
                <w:lang w:eastAsia="pl-PL"/>
              </w:rPr>
              <w:t xml:space="preserve">Gaś, </w:t>
            </w:r>
            <w:r w:rsidR="0008299F" w:rsidRPr="009F3B64">
              <w:rPr>
                <w:rFonts w:ascii="Arial" w:eastAsia="Calibri" w:hAnsi="Arial" w:cs="Arial"/>
                <w:bCs/>
                <w:kern w:val="36"/>
                <w:lang w:eastAsia="pl-PL"/>
              </w:rPr>
              <w:t xml:space="preserve">Z. (1994). </w:t>
            </w:r>
            <w:r w:rsidRPr="00362E61">
              <w:rPr>
                <w:rFonts w:ascii="Arial" w:eastAsia="Calibri" w:hAnsi="Arial" w:cs="Arial"/>
                <w:bCs/>
                <w:kern w:val="36"/>
                <w:lang w:eastAsia="pl-PL"/>
              </w:rPr>
              <w:t>Rodzina a uzależnienia. Lublin, 1994.</w:t>
            </w:r>
          </w:p>
          <w:p w14:paraId="251B0091" w14:textId="77777777" w:rsidR="00362E61" w:rsidRPr="00362E61" w:rsidRDefault="00362E61" w:rsidP="009F3B64">
            <w:pPr>
              <w:spacing w:after="0" w:line="276" w:lineRule="auto"/>
              <w:ind w:left="709" w:hanging="709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362E61">
              <w:rPr>
                <w:rFonts w:ascii="Arial" w:eastAsia="Times New Roman" w:hAnsi="Arial" w:cs="Arial"/>
                <w:bCs/>
                <w:lang w:eastAsia="pl-PL"/>
              </w:rPr>
              <w:t>Pospiszyl</w:t>
            </w:r>
            <w:proofErr w:type="spellEnd"/>
            <w:r w:rsidRPr="00362E61"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  <w:r w:rsidR="00004983" w:rsidRPr="009F3B64">
              <w:rPr>
                <w:rFonts w:ascii="Arial" w:eastAsia="Times New Roman" w:hAnsi="Arial" w:cs="Arial"/>
                <w:bCs/>
                <w:lang w:eastAsia="pl-PL"/>
              </w:rPr>
              <w:t xml:space="preserve">I. (2009). </w:t>
            </w:r>
            <w:r w:rsidRPr="00362E61">
              <w:rPr>
                <w:rFonts w:ascii="Arial" w:eastAsia="Times New Roman" w:hAnsi="Arial" w:cs="Arial"/>
                <w:bCs/>
                <w:lang w:eastAsia="pl-PL"/>
              </w:rPr>
              <w:t>Patologie społeczne, rozdz. Uzależnienia</w:t>
            </w:r>
            <w:r w:rsidR="00004983" w:rsidRPr="009F3B64">
              <w:rPr>
                <w:rFonts w:ascii="Arial" w:eastAsia="Times New Roman" w:hAnsi="Arial" w:cs="Arial"/>
                <w:bCs/>
                <w:lang w:eastAsia="pl-PL"/>
              </w:rPr>
              <w:t xml:space="preserve">. </w:t>
            </w:r>
            <w:r w:rsidR="00004983" w:rsidRPr="00362E61">
              <w:rPr>
                <w:rFonts w:ascii="Arial" w:eastAsia="Times New Roman" w:hAnsi="Arial" w:cs="Arial"/>
                <w:bCs/>
                <w:lang w:eastAsia="pl-PL"/>
              </w:rPr>
              <w:t>Warszaw</w:t>
            </w:r>
            <w:r w:rsidR="00004983" w:rsidRPr="009F3B64">
              <w:rPr>
                <w:rFonts w:ascii="Arial" w:eastAsia="Times New Roman" w:hAnsi="Arial" w:cs="Arial"/>
                <w:bCs/>
                <w:lang w:eastAsia="pl-PL"/>
              </w:rPr>
              <w:t>a.</w:t>
            </w:r>
          </w:p>
          <w:p w14:paraId="17F190B2" w14:textId="77777777" w:rsidR="00F60D37" w:rsidRPr="009F3B64" w:rsidRDefault="00F60D37" w:rsidP="009F3B6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26648">
              <w:rPr>
                <w:rFonts w:ascii="Arial" w:eastAsia="Times New Roman" w:hAnsi="Arial" w:cs="Arial"/>
                <w:lang w:eastAsia="pl-PL"/>
              </w:rPr>
              <w:t>Seligman</w:t>
            </w:r>
            <w:proofErr w:type="spellEnd"/>
            <w:r w:rsidRPr="00F26648">
              <w:rPr>
                <w:rFonts w:ascii="Arial" w:eastAsia="Times New Roman" w:hAnsi="Arial" w:cs="Arial"/>
                <w:lang w:eastAsia="pl-PL"/>
              </w:rPr>
              <w:t>, M.</w:t>
            </w:r>
            <w:r w:rsidR="00004983" w:rsidRPr="00F26648">
              <w:rPr>
                <w:rFonts w:ascii="Arial" w:eastAsia="Times New Roman" w:hAnsi="Arial" w:cs="Arial"/>
                <w:lang w:eastAsia="pl-PL"/>
              </w:rPr>
              <w:t>,</w:t>
            </w:r>
            <w:r w:rsidRPr="00F26648">
              <w:rPr>
                <w:rFonts w:ascii="Arial" w:eastAsia="Times New Roman" w:hAnsi="Arial" w:cs="Arial"/>
                <w:lang w:eastAsia="pl-PL"/>
              </w:rPr>
              <w:t xml:space="preserve"> Walker, E., </w:t>
            </w:r>
            <w:proofErr w:type="spellStart"/>
            <w:r w:rsidRPr="00F26648">
              <w:rPr>
                <w:rFonts w:ascii="Arial" w:eastAsia="Times New Roman" w:hAnsi="Arial" w:cs="Arial"/>
                <w:lang w:eastAsia="pl-PL"/>
              </w:rPr>
              <w:t>Rosenhan</w:t>
            </w:r>
            <w:proofErr w:type="spellEnd"/>
            <w:r w:rsidRPr="00F26648">
              <w:rPr>
                <w:rFonts w:ascii="Arial" w:eastAsia="Times New Roman" w:hAnsi="Arial" w:cs="Arial"/>
                <w:lang w:eastAsia="pl-PL"/>
              </w:rPr>
              <w:t xml:space="preserve">, D. (2003). </w:t>
            </w:r>
            <w:r w:rsidRPr="00362E61">
              <w:rPr>
                <w:rFonts w:ascii="Arial" w:eastAsia="Times New Roman" w:hAnsi="Arial" w:cs="Arial"/>
                <w:i/>
                <w:lang w:eastAsia="pl-PL"/>
              </w:rPr>
              <w:t>Psychopatologia,</w:t>
            </w:r>
            <w:r w:rsidRPr="00362E61">
              <w:rPr>
                <w:rFonts w:ascii="Arial" w:eastAsia="Times New Roman" w:hAnsi="Arial" w:cs="Arial"/>
                <w:lang w:eastAsia="pl-PL"/>
              </w:rPr>
              <w:t xml:space="preserve"> Warszawa.</w:t>
            </w:r>
          </w:p>
          <w:p w14:paraId="2948C439" w14:textId="77777777" w:rsidR="004423E0" w:rsidRPr="00362E61" w:rsidRDefault="004423E0" w:rsidP="009F3B6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62E61">
              <w:rPr>
                <w:rFonts w:ascii="Arial" w:eastAsia="Times New Roman" w:hAnsi="Arial" w:cs="Arial"/>
                <w:lang w:eastAsia="pl-PL"/>
              </w:rPr>
              <w:t>Woititz</w:t>
            </w:r>
            <w:proofErr w:type="spellEnd"/>
            <w:r w:rsidRPr="00362E61">
              <w:rPr>
                <w:rFonts w:ascii="Arial" w:eastAsia="Times New Roman" w:hAnsi="Arial" w:cs="Arial"/>
                <w:lang w:eastAsia="pl-PL"/>
              </w:rPr>
              <w:t xml:space="preserve">, J., 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 xml:space="preserve">(2002). </w:t>
            </w:r>
            <w:r w:rsidRPr="00362E61">
              <w:rPr>
                <w:rFonts w:ascii="Arial" w:eastAsia="Times New Roman" w:hAnsi="Arial" w:cs="Arial"/>
                <w:i/>
                <w:lang w:eastAsia="pl-PL"/>
              </w:rPr>
              <w:t>Lęk przed bliskością</w:t>
            </w:r>
            <w:r w:rsidRPr="00362E61">
              <w:rPr>
                <w:rFonts w:ascii="Arial" w:eastAsia="Times New Roman" w:hAnsi="Arial" w:cs="Arial"/>
                <w:lang w:eastAsia="pl-PL"/>
              </w:rPr>
              <w:t>, Gdańsk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79C8417" w14:textId="77777777" w:rsidR="004423E0" w:rsidRPr="004423E0" w:rsidRDefault="004423E0" w:rsidP="009F3B6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423E0">
              <w:rPr>
                <w:rFonts w:ascii="Arial" w:eastAsia="Times New Roman" w:hAnsi="Arial" w:cs="Arial"/>
                <w:lang w:eastAsia="pl-PL"/>
              </w:rPr>
              <w:t xml:space="preserve">Inne pozycje w zależności od 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 xml:space="preserve">potrzeb i </w:t>
            </w:r>
            <w:r w:rsidRPr="004423E0">
              <w:rPr>
                <w:rFonts w:ascii="Arial" w:eastAsia="Times New Roman" w:hAnsi="Arial" w:cs="Arial"/>
                <w:lang w:eastAsia="pl-PL"/>
              </w:rPr>
              <w:t>zainteresowań uczestników kursu</w:t>
            </w:r>
            <w:r w:rsidR="00004983" w:rsidRPr="009F3B64">
              <w:rPr>
                <w:rFonts w:ascii="Arial" w:eastAsia="Times New Roman" w:hAnsi="Arial" w:cs="Arial"/>
                <w:lang w:eastAsia="pl-PL"/>
              </w:rPr>
              <w:t xml:space="preserve"> – nie umieszczane w karcie ze względu na obszerność tematu.</w:t>
            </w:r>
          </w:p>
          <w:p w14:paraId="7A8447D5" w14:textId="77777777" w:rsidR="00362E61" w:rsidRPr="00362E61" w:rsidRDefault="00362E61" w:rsidP="009F3B64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6C0EFA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E878143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F76A54E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362E61">
        <w:rPr>
          <w:rFonts w:ascii="Arial" w:eastAsia="Times New Roman" w:hAnsi="Arial" w:cs="Arial"/>
          <w:lang w:eastAsia="pl-PL"/>
        </w:rPr>
        <w:t>Bilans godzinowy zgodny z CNPS (Całkowity Nakład Pracy Studenta)</w:t>
      </w:r>
    </w:p>
    <w:p w14:paraId="15B0837F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7"/>
        <w:gridCol w:w="5375"/>
        <w:gridCol w:w="1040"/>
      </w:tblGrid>
      <w:tr w:rsidR="00362E61" w:rsidRPr="00362E61" w14:paraId="6AD55B64" w14:textId="77777777" w:rsidTr="00E0353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FB150AA" w14:textId="77777777" w:rsidR="00362E61" w:rsidRPr="00362E61" w:rsidRDefault="00362E61" w:rsidP="009F3B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0706612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Wykład</w:t>
            </w:r>
          </w:p>
        </w:tc>
        <w:tc>
          <w:tcPr>
            <w:tcW w:w="1066" w:type="dxa"/>
            <w:vAlign w:val="center"/>
          </w:tcPr>
          <w:p w14:paraId="330891FD" w14:textId="77777777" w:rsidR="00362E61" w:rsidRPr="00362E61" w:rsidRDefault="0008299F" w:rsidP="009F3B6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362E61" w:rsidRPr="00362E61">
              <w:rPr>
                <w:rFonts w:ascii="Arial" w:eastAsia="Times New Roman" w:hAnsi="Arial" w:cs="Arial"/>
                <w:lang w:eastAsia="pl-PL"/>
              </w:rPr>
              <w:t>15</w:t>
            </w:r>
            <w:r w:rsidRPr="009F3B6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362E61" w:rsidRPr="00362E61" w14:paraId="3E29412D" w14:textId="77777777" w:rsidTr="00E0353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6200C48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6683F0DC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EBC056E" w14:textId="77777777" w:rsidR="00362E61" w:rsidRPr="00362E61" w:rsidRDefault="00362E61" w:rsidP="009F3B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362E61" w:rsidRPr="00362E61" w14:paraId="071DE927" w14:textId="77777777" w:rsidTr="00E0353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FB62AB2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A90D638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176D6DE" w14:textId="77777777" w:rsidR="00362E61" w:rsidRPr="00362E61" w:rsidRDefault="0008299F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362E61" w:rsidRPr="00362E61" w14:paraId="59B9C91C" w14:textId="77777777" w:rsidTr="00E0353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186433A" w14:textId="77777777" w:rsidR="00362E61" w:rsidRPr="00362E61" w:rsidRDefault="00362E61" w:rsidP="009F3B6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6CDDB8B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26C2450" w14:textId="77777777" w:rsidR="00362E61" w:rsidRPr="00362E61" w:rsidRDefault="0008299F" w:rsidP="009F3B64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362E61" w:rsidRPr="00362E61">
              <w:rPr>
                <w:rFonts w:ascii="Arial" w:eastAsia="Times New Roman" w:hAnsi="Arial" w:cs="Arial"/>
                <w:lang w:eastAsia="pl-PL"/>
              </w:rPr>
              <w:t>1</w:t>
            </w:r>
            <w:r w:rsidRPr="009F3B6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362E61" w:rsidRPr="00362E61" w14:paraId="79A49ADE" w14:textId="77777777" w:rsidTr="00E0353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650BEA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0A86FA8F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Przygotowanie prezentacji indywidualnej lub grupowej po zapoznaniu się z literaturą przedmiotu</w:t>
            </w:r>
          </w:p>
        </w:tc>
        <w:tc>
          <w:tcPr>
            <w:tcW w:w="1066" w:type="dxa"/>
            <w:vAlign w:val="center"/>
          </w:tcPr>
          <w:p w14:paraId="7746FEA9" w14:textId="77777777" w:rsidR="00362E61" w:rsidRPr="00362E61" w:rsidRDefault="0008299F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362E61" w:rsidRPr="00362E61" w14:paraId="6016FAC5" w14:textId="77777777" w:rsidTr="00E0353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AD6320E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50" w:type="dxa"/>
            <w:vAlign w:val="center"/>
          </w:tcPr>
          <w:p w14:paraId="464B2338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14:paraId="4B92F6E8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569C583C" w14:textId="77777777" w:rsidTr="00E03533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6C9F4542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530F22F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31C7BCA2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2E61" w:rsidRPr="00362E61" w14:paraId="19A71BB4" w14:textId="77777777" w:rsidTr="00E0353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6F1D747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6DCA4B2" w14:textId="77777777" w:rsidR="00362E61" w:rsidRPr="00362E61" w:rsidRDefault="0008299F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362E61" w:rsidRPr="00362E61" w14:paraId="7C3D8B5C" w14:textId="77777777" w:rsidTr="00E0353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ADE9677" w14:textId="77777777" w:rsidR="00362E61" w:rsidRPr="00362E61" w:rsidRDefault="00362E61" w:rsidP="009F3B64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62E61">
              <w:rPr>
                <w:rFonts w:ascii="Arial" w:eastAsia="Times New Roman" w:hAnsi="Arial" w:cs="Arial"/>
                <w:lang w:eastAsia="pl-P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3F376A" w14:textId="77777777" w:rsidR="00362E61" w:rsidRPr="00362E61" w:rsidRDefault="0008299F" w:rsidP="009F3B64">
            <w:pPr>
              <w:suppressAutoHyphens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3B6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</w:tbl>
    <w:p w14:paraId="60184EEB" w14:textId="77777777" w:rsidR="00362E61" w:rsidRPr="00362E61" w:rsidRDefault="00362E61" w:rsidP="009F3B6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F986903" w14:textId="77777777" w:rsidR="00362E61" w:rsidRPr="00362E61" w:rsidRDefault="00362E61" w:rsidP="009F3B6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5015130" w14:textId="77777777" w:rsidR="00362E61" w:rsidRPr="00362E61" w:rsidRDefault="00362E61" w:rsidP="009F3B6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E9461A7" w14:textId="77777777" w:rsidR="004364EE" w:rsidRPr="009F3B64" w:rsidRDefault="004364EE" w:rsidP="009F3B64">
      <w:pPr>
        <w:spacing w:line="276" w:lineRule="auto"/>
        <w:rPr>
          <w:rFonts w:ascii="Arial" w:hAnsi="Arial" w:cs="Arial"/>
        </w:rPr>
      </w:pPr>
    </w:p>
    <w:sectPr w:rsidR="004364EE" w:rsidRPr="009F3B64" w:rsidSect="006E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AB"/>
    <w:multiLevelType w:val="hybridMultilevel"/>
    <w:tmpl w:val="FF62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8"/>
    <w:multiLevelType w:val="hybridMultilevel"/>
    <w:tmpl w:val="17B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1"/>
    <w:rsid w:val="00004983"/>
    <w:rsid w:val="0008299F"/>
    <w:rsid w:val="000B5E56"/>
    <w:rsid w:val="0034225F"/>
    <w:rsid w:val="00362E61"/>
    <w:rsid w:val="004364EE"/>
    <w:rsid w:val="004423E0"/>
    <w:rsid w:val="008469E8"/>
    <w:rsid w:val="009F3B64"/>
    <w:rsid w:val="00F26648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7CA3"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</dc:creator>
  <cp:lastModifiedBy>Michał Warchala</cp:lastModifiedBy>
  <cp:revision>2</cp:revision>
  <dcterms:created xsi:type="dcterms:W3CDTF">2022-03-25T11:33:00Z</dcterms:created>
  <dcterms:modified xsi:type="dcterms:W3CDTF">2022-03-25T11:33:00Z</dcterms:modified>
</cp:coreProperties>
</file>