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C5F8F" w14:textId="77777777" w:rsidR="00F5526F" w:rsidRDefault="00F5526F" w:rsidP="00F5526F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KARTA KURSU</w:t>
      </w:r>
    </w:p>
    <w:p w14:paraId="325AB01D" w14:textId="77777777" w:rsidR="00F5526F" w:rsidRDefault="00F5526F" w:rsidP="00F5526F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232EDB0C" w14:textId="77777777" w:rsidR="004E44CB" w:rsidRDefault="004E44CB" w:rsidP="004E44CB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33C0EE09" w14:textId="77777777" w:rsidR="004E44CB" w:rsidRPr="00A90EAC" w:rsidRDefault="004E44CB" w:rsidP="004E44CB">
      <w:pPr>
        <w:keepNext/>
        <w:spacing w:line="276" w:lineRule="auto"/>
        <w:jc w:val="center"/>
        <w:outlineLvl w:val="0"/>
        <w:rPr>
          <w:rFonts w:ascii="Arial" w:hAnsi="Arial" w:cs="Arial"/>
          <w:b/>
          <w:bCs/>
          <w:i/>
          <w:sz w:val="36"/>
          <w:szCs w:val="36"/>
        </w:rPr>
      </w:pPr>
      <w:r w:rsidRPr="00A90EAC">
        <w:rPr>
          <w:rFonts w:ascii="Arial" w:hAnsi="Arial" w:cs="Arial"/>
          <w:b/>
          <w:bCs/>
          <w:i/>
          <w:sz w:val="36"/>
          <w:szCs w:val="36"/>
        </w:rPr>
        <w:t>Kryminologia i dezorganizacja społeczna</w:t>
      </w:r>
    </w:p>
    <w:p w14:paraId="4B9FA666" w14:textId="77777777" w:rsidR="00F5526F" w:rsidRDefault="00F5526F" w:rsidP="00F5526F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0B789747" w14:textId="77777777" w:rsidR="004E44CB" w:rsidRDefault="004E44CB" w:rsidP="00F5526F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F5526F" w14:paraId="196CFF52" w14:textId="77777777" w:rsidTr="00AC7AD9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46BF795C" w14:textId="77777777" w:rsidR="00F5526F" w:rsidRDefault="00F5526F" w:rsidP="00AC7AD9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14:paraId="3A9FA440" w14:textId="77777777" w:rsidR="00F5526F" w:rsidRDefault="00F5526F" w:rsidP="00AC7AD9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Przeciwdziałanie przestępczości </w:t>
            </w:r>
          </w:p>
        </w:tc>
      </w:tr>
      <w:tr w:rsidR="00F5526F" w14:paraId="49492D70" w14:textId="77777777" w:rsidTr="00AC7AD9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058BBEFD" w14:textId="77777777" w:rsidR="00F5526F" w:rsidRDefault="00F5526F" w:rsidP="00AC7AD9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5D2AAD5A" w14:textId="77777777" w:rsidR="00F5526F" w:rsidRDefault="00F5526F" w:rsidP="00AC7AD9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Crime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prevention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1760F011" w14:textId="77777777" w:rsidR="00F5526F" w:rsidRDefault="00F5526F" w:rsidP="00F5526F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F5526F" w14:paraId="21F44175" w14:textId="77777777" w:rsidTr="00AC7AD9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7CE66F80" w14:textId="77777777" w:rsidR="00F5526F" w:rsidRDefault="00F5526F" w:rsidP="00AC7AD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2F506B9A" w14:textId="2BCD3FD1" w:rsidR="00F5526F" w:rsidRDefault="00F5526F" w:rsidP="00AC7AD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BE5F1"/>
            <w:vAlign w:val="center"/>
          </w:tcPr>
          <w:p w14:paraId="3B3CAE37" w14:textId="77777777" w:rsidR="00F5526F" w:rsidRDefault="00F5526F" w:rsidP="00AC7AD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F5526F" w14:paraId="31AC8556" w14:textId="77777777" w:rsidTr="00AC7AD9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327FF84D" w14:textId="77777777" w:rsidR="00F5526F" w:rsidRDefault="00F5526F" w:rsidP="00AC7AD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726570CB" w14:textId="77777777" w:rsidR="00F5526F" w:rsidRDefault="00F5526F" w:rsidP="00AC7AD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38A51F3F" w14:textId="77777777" w:rsidR="00F5526F" w:rsidRDefault="00F5526F" w:rsidP="00AC7AD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26F" w14:paraId="391BA039" w14:textId="77777777" w:rsidTr="00AC7AD9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83F8BA" w14:textId="77777777" w:rsidR="00F5526F" w:rsidRDefault="00F5526F" w:rsidP="00AC7AD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5BE9D228" w14:textId="77777777" w:rsidR="00F5526F" w:rsidRDefault="00F5526F" w:rsidP="00AC7AD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34303986" w14:textId="77777777" w:rsidR="00F5526F" w:rsidRDefault="00F5526F" w:rsidP="00AC7AD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26F" w14:paraId="662D2CEA" w14:textId="77777777" w:rsidTr="00AC7AD9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73DE7CAD" w14:textId="77777777" w:rsidR="00F5526F" w:rsidRDefault="00F5526F" w:rsidP="00AC7AD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3961EE1C" w14:textId="77777777" w:rsidR="00F5526F" w:rsidRDefault="00F74A01" w:rsidP="00AC7AD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7CF88C59" w14:textId="77777777" w:rsidR="00F5526F" w:rsidRDefault="00F5526F" w:rsidP="00AC7AD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20ED23" w14:textId="77777777" w:rsidR="00F5526F" w:rsidRDefault="00F5526F" w:rsidP="00F5526F">
      <w:pPr>
        <w:jc w:val="center"/>
        <w:rPr>
          <w:rFonts w:ascii="Arial" w:hAnsi="Arial" w:cs="Arial"/>
          <w:sz w:val="20"/>
          <w:szCs w:val="20"/>
        </w:rPr>
      </w:pPr>
    </w:p>
    <w:p w14:paraId="003659A5" w14:textId="77777777" w:rsidR="00F5526F" w:rsidRDefault="00F5526F" w:rsidP="00F5526F">
      <w:pPr>
        <w:jc w:val="center"/>
        <w:rPr>
          <w:rFonts w:ascii="Arial" w:hAnsi="Arial" w:cs="Arial"/>
          <w:sz w:val="20"/>
          <w:szCs w:val="20"/>
        </w:rPr>
      </w:pPr>
    </w:p>
    <w:p w14:paraId="4019C138" w14:textId="77777777" w:rsidR="00F5526F" w:rsidRDefault="00F5526F" w:rsidP="00F5526F">
      <w:pPr>
        <w:jc w:val="center"/>
        <w:rPr>
          <w:rFonts w:ascii="Arial" w:hAnsi="Arial" w:cs="Arial"/>
          <w:sz w:val="22"/>
          <w:szCs w:val="16"/>
        </w:rPr>
      </w:pPr>
    </w:p>
    <w:p w14:paraId="3716569D" w14:textId="77777777" w:rsidR="00F5526F" w:rsidRDefault="00F5526F" w:rsidP="00F5526F">
      <w:pPr>
        <w:rPr>
          <w:rFonts w:ascii="Arial" w:hAnsi="Arial" w:cs="Arial"/>
          <w:sz w:val="22"/>
          <w:szCs w:val="16"/>
        </w:rPr>
      </w:pPr>
    </w:p>
    <w:p w14:paraId="6F05A205" w14:textId="77777777" w:rsidR="00F5526F" w:rsidRDefault="00F5526F" w:rsidP="00F5526F">
      <w:pPr>
        <w:rPr>
          <w:rFonts w:ascii="Arial" w:hAnsi="Arial" w:cs="Arial"/>
          <w:sz w:val="22"/>
          <w:szCs w:val="16"/>
        </w:rPr>
      </w:pPr>
    </w:p>
    <w:p w14:paraId="4625839D" w14:textId="77777777" w:rsidR="00F5526F" w:rsidRPr="008336E4" w:rsidRDefault="00F5526F" w:rsidP="00F5526F">
      <w:pPr>
        <w:rPr>
          <w:rFonts w:ascii="Arial" w:hAnsi="Arial" w:cs="Arial"/>
          <w:sz w:val="22"/>
          <w:szCs w:val="22"/>
        </w:rPr>
      </w:pPr>
      <w:r w:rsidRPr="008336E4">
        <w:rPr>
          <w:rFonts w:ascii="Arial" w:hAnsi="Arial" w:cs="Arial"/>
          <w:sz w:val="22"/>
          <w:szCs w:val="22"/>
        </w:rPr>
        <w:t>Opis kursu (cele kształcenia)</w:t>
      </w:r>
    </w:p>
    <w:p w14:paraId="28370A29" w14:textId="77777777" w:rsidR="00F5526F" w:rsidRPr="008336E4" w:rsidRDefault="00F5526F" w:rsidP="00F5526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F5526F" w:rsidRPr="008336E4" w14:paraId="503D129B" w14:textId="77777777" w:rsidTr="00AC7AD9">
        <w:trPr>
          <w:trHeight w:val="1365"/>
        </w:trPr>
        <w:tc>
          <w:tcPr>
            <w:tcW w:w="9640" w:type="dxa"/>
          </w:tcPr>
          <w:p w14:paraId="628D7E7D" w14:textId="77777777" w:rsidR="00F5526F" w:rsidRDefault="00F5526F" w:rsidP="00BC1568">
            <w:pPr>
              <w:pStyle w:val="Akapitzlist"/>
              <w:widowControl w:val="0"/>
              <w:suppressAutoHyphens/>
              <w:autoSpaceDE w:val="0"/>
              <w:spacing w:line="360" w:lineRule="auto"/>
              <w:ind w:left="-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36E4">
              <w:rPr>
                <w:rFonts w:ascii="Arial" w:hAnsi="Arial" w:cs="Arial"/>
                <w:sz w:val="22"/>
                <w:szCs w:val="22"/>
              </w:rPr>
              <w:t>Celem kursu jest zapoznanie s</w:t>
            </w:r>
            <w:r>
              <w:rPr>
                <w:rFonts w:ascii="Arial" w:hAnsi="Arial" w:cs="Arial"/>
                <w:sz w:val="22"/>
                <w:szCs w:val="22"/>
              </w:rPr>
              <w:t xml:space="preserve">tudentów z </w:t>
            </w:r>
            <w:r w:rsidR="00C64C57">
              <w:rPr>
                <w:rFonts w:ascii="Arial" w:hAnsi="Arial" w:cs="Arial"/>
                <w:sz w:val="22"/>
                <w:szCs w:val="22"/>
              </w:rPr>
              <w:t xml:space="preserve">metodami </w:t>
            </w:r>
            <w:r w:rsidR="00ED43E6">
              <w:rPr>
                <w:rFonts w:ascii="Arial" w:hAnsi="Arial" w:cs="Arial"/>
                <w:sz w:val="22"/>
                <w:szCs w:val="22"/>
              </w:rPr>
              <w:t xml:space="preserve">przeciwdziałania </w:t>
            </w:r>
            <w:r w:rsidR="00C64C57">
              <w:rPr>
                <w:rFonts w:ascii="Arial" w:hAnsi="Arial" w:cs="Arial"/>
                <w:sz w:val="22"/>
                <w:szCs w:val="22"/>
              </w:rPr>
              <w:t xml:space="preserve">przestępczości polegającymi na wykorzystaniu penalnych i niepenalnych środków prewencji. W ramach wykładu studenci zdobędą wiedzę na temat roli karania w </w:t>
            </w:r>
            <w:r w:rsidR="00ED43E6">
              <w:rPr>
                <w:rFonts w:ascii="Arial" w:hAnsi="Arial" w:cs="Arial"/>
                <w:sz w:val="22"/>
                <w:szCs w:val="22"/>
              </w:rPr>
              <w:t xml:space="preserve">przeciwdziałaniu </w:t>
            </w:r>
            <w:r w:rsidR="00C64C57">
              <w:rPr>
                <w:rFonts w:ascii="Arial" w:hAnsi="Arial" w:cs="Arial"/>
                <w:sz w:val="22"/>
                <w:szCs w:val="22"/>
              </w:rPr>
              <w:t xml:space="preserve">przestępczości z uwzględnieniem zróżnicowania przestępczości pod względem specyfiki sprawców i specyfiki czynów. Celem wykładu jest także przestawienie studentom podstawowych metod  </w:t>
            </w:r>
            <w:r w:rsidR="00ED43E6">
              <w:rPr>
                <w:rFonts w:ascii="Arial" w:hAnsi="Arial" w:cs="Arial"/>
                <w:sz w:val="22"/>
                <w:szCs w:val="22"/>
              </w:rPr>
              <w:t xml:space="preserve">przeciwdziałania </w:t>
            </w:r>
            <w:r w:rsidR="00C64C57">
              <w:rPr>
                <w:rFonts w:ascii="Arial" w:hAnsi="Arial" w:cs="Arial"/>
                <w:sz w:val="22"/>
                <w:szCs w:val="22"/>
              </w:rPr>
              <w:t xml:space="preserve">przestępczości narkotykowej, przestępczości drogowej, przestępczości z użyciem przemocy. Ponadto celem zajęć jest zapoznanie studentów z </w:t>
            </w:r>
            <w:r w:rsidR="00ED43E6">
              <w:rPr>
                <w:rFonts w:ascii="Arial" w:hAnsi="Arial" w:cs="Arial"/>
                <w:sz w:val="22"/>
                <w:szCs w:val="22"/>
              </w:rPr>
              <w:t xml:space="preserve">przeciwdziałaniem </w:t>
            </w:r>
            <w:r w:rsidR="00C64C57">
              <w:rPr>
                <w:rFonts w:ascii="Arial" w:hAnsi="Arial" w:cs="Arial"/>
                <w:sz w:val="22"/>
                <w:szCs w:val="22"/>
              </w:rPr>
              <w:t xml:space="preserve">przestępczości przez wykorzystanie środowiska </w:t>
            </w:r>
            <w:r w:rsidR="00015995">
              <w:rPr>
                <w:rFonts w:ascii="Arial" w:hAnsi="Arial" w:cs="Arial"/>
                <w:sz w:val="22"/>
                <w:szCs w:val="22"/>
              </w:rPr>
              <w:t>(CPTED)</w:t>
            </w:r>
          </w:p>
          <w:p w14:paraId="693A7912" w14:textId="77777777" w:rsidR="00F5526F" w:rsidRPr="008336E4" w:rsidRDefault="00F5526F" w:rsidP="00BC1568">
            <w:pPr>
              <w:pStyle w:val="Akapitzlist"/>
              <w:widowControl w:val="0"/>
              <w:suppressAutoHyphens/>
              <w:autoSpaceDE w:val="0"/>
              <w:spacing w:line="360" w:lineRule="auto"/>
              <w:ind w:left="-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3438474" w14:textId="77777777" w:rsidR="00F5526F" w:rsidRPr="008336E4" w:rsidRDefault="00F5526F" w:rsidP="00BC156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36E4">
              <w:rPr>
                <w:rFonts w:ascii="Arial" w:hAnsi="Arial" w:cs="Arial"/>
                <w:sz w:val="22"/>
                <w:szCs w:val="22"/>
              </w:rPr>
              <w:t>Kurs prowadzony jest w języku polskim.</w:t>
            </w:r>
          </w:p>
        </w:tc>
      </w:tr>
    </w:tbl>
    <w:p w14:paraId="51FFB48E" w14:textId="77777777" w:rsidR="00F5526F" w:rsidRDefault="00F5526F" w:rsidP="00F5526F">
      <w:pPr>
        <w:rPr>
          <w:rFonts w:ascii="Arial" w:hAnsi="Arial" w:cs="Arial"/>
          <w:sz w:val="22"/>
          <w:szCs w:val="16"/>
        </w:rPr>
      </w:pPr>
    </w:p>
    <w:p w14:paraId="59BE79CF" w14:textId="77777777" w:rsidR="00F5526F" w:rsidRDefault="00F5526F" w:rsidP="00F5526F">
      <w:pPr>
        <w:rPr>
          <w:rFonts w:ascii="Arial" w:hAnsi="Arial" w:cs="Arial"/>
          <w:sz w:val="22"/>
          <w:szCs w:val="16"/>
        </w:rPr>
      </w:pPr>
    </w:p>
    <w:p w14:paraId="7B53EC50" w14:textId="77777777" w:rsidR="00F5526F" w:rsidRDefault="00F5526F" w:rsidP="00F5526F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14:paraId="5D9DAB67" w14:textId="77777777" w:rsidR="00F5526F" w:rsidRDefault="00F5526F" w:rsidP="00F5526F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F5526F" w14:paraId="4071D833" w14:textId="77777777" w:rsidTr="00AC7AD9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04C56F74" w14:textId="77777777" w:rsidR="00F5526F" w:rsidRDefault="00F5526F" w:rsidP="00AC7AD9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14:paraId="2551713C" w14:textId="77777777" w:rsidR="00F5526F" w:rsidRPr="008336E4" w:rsidRDefault="00F5526F" w:rsidP="00015995">
            <w:pPr>
              <w:jc w:val="both"/>
              <w:rPr>
                <w:rFonts w:ascii="Arial" w:hAnsi="Arial" w:cs="Arial"/>
                <w:sz w:val="22"/>
                <w:szCs w:val="16"/>
              </w:rPr>
            </w:pPr>
            <w:r w:rsidRPr="008336E4">
              <w:rPr>
                <w:rFonts w:ascii="Arial" w:hAnsi="Arial" w:cs="Arial"/>
                <w:sz w:val="22"/>
                <w:szCs w:val="22"/>
              </w:rPr>
              <w:t xml:space="preserve">Podstawowe wiadomości na </w:t>
            </w:r>
            <w:r>
              <w:rPr>
                <w:rFonts w:ascii="Arial" w:hAnsi="Arial" w:cs="Arial"/>
                <w:sz w:val="22"/>
                <w:szCs w:val="22"/>
              </w:rPr>
              <w:t xml:space="preserve">temat </w:t>
            </w:r>
            <w:r w:rsidR="00015995">
              <w:rPr>
                <w:rFonts w:ascii="Arial" w:hAnsi="Arial" w:cs="Arial"/>
                <w:sz w:val="22"/>
                <w:szCs w:val="22"/>
              </w:rPr>
              <w:t xml:space="preserve">możliwości zapobiegania przestępczości w środowisku lokalnym. </w:t>
            </w:r>
          </w:p>
        </w:tc>
      </w:tr>
      <w:tr w:rsidR="00F5526F" w14:paraId="05E30921" w14:textId="77777777" w:rsidTr="00AC7AD9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6A7FE85A" w14:textId="77777777" w:rsidR="00F5526F" w:rsidRDefault="00F5526F" w:rsidP="00AC7AD9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4801BE01" w14:textId="77777777" w:rsidR="00F5526F" w:rsidRPr="008336E4" w:rsidRDefault="00F5526F" w:rsidP="00015995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 w:rsidRPr="008336E4">
              <w:rPr>
                <w:rFonts w:ascii="Arial" w:hAnsi="Arial" w:cs="Arial"/>
                <w:sz w:val="22"/>
                <w:szCs w:val="16"/>
              </w:rPr>
              <w:t xml:space="preserve">Umiejętność </w:t>
            </w:r>
            <w:r w:rsidR="00015995">
              <w:rPr>
                <w:rFonts w:ascii="Arial" w:hAnsi="Arial" w:cs="Arial"/>
                <w:sz w:val="22"/>
                <w:szCs w:val="16"/>
              </w:rPr>
              <w:t xml:space="preserve">dostrzegania przejawów skutecznych oraz nieskutecznych działań w zakresie prewencji przestępczości. </w:t>
            </w:r>
          </w:p>
        </w:tc>
      </w:tr>
      <w:tr w:rsidR="00F5526F" w14:paraId="092C1A8C" w14:textId="77777777" w:rsidTr="00AC7AD9">
        <w:tc>
          <w:tcPr>
            <w:tcW w:w="1941" w:type="dxa"/>
            <w:shd w:val="clear" w:color="auto" w:fill="DBE5F1"/>
            <w:vAlign w:val="center"/>
          </w:tcPr>
          <w:p w14:paraId="71E1E584" w14:textId="77777777" w:rsidR="00F5526F" w:rsidRDefault="00F5526F" w:rsidP="00AC7AD9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14:paraId="022EF171" w14:textId="77777777" w:rsidR="00F5526F" w:rsidRDefault="00F5526F" w:rsidP="00AC7AD9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5DF13286" w14:textId="77777777" w:rsidR="00F5526F" w:rsidRDefault="00F5526F" w:rsidP="00AC7AD9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7C032B7F" w14:textId="77777777" w:rsidR="00F5526F" w:rsidRDefault="00F5526F" w:rsidP="00F5526F">
      <w:pPr>
        <w:rPr>
          <w:rFonts w:ascii="Arial" w:hAnsi="Arial" w:cs="Arial"/>
          <w:sz w:val="22"/>
          <w:szCs w:val="14"/>
        </w:rPr>
      </w:pPr>
    </w:p>
    <w:p w14:paraId="646236D9" w14:textId="77777777" w:rsidR="00BC1568" w:rsidRDefault="00BC1568">
      <w:pPr>
        <w:widowControl/>
        <w:suppressAutoHyphens w:val="0"/>
        <w:autoSpaceDE/>
        <w:spacing w:after="160" w:line="259" w:lineRule="auto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br w:type="page"/>
      </w:r>
    </w:p>
    <w:p w14:paraId="20A8A1A6" w14:textId="14A6F719" w:rsidR="00F5526F" w:rsidRDefault="00F5526F" w:rsidP="00F5526F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lastRenderedPageBreak/>
        <w:t>Efekty uczenia się</w:t>
      </w:r>
    </w:p>
    <w:p w14:paraId="004E102F" w14:textId="77777777" w:rsidR="00F5526F" w:rsidRDefault="00F5526F" w:rsidP="00F5526F">
      <w:pPr>
        <w:rPr>
          <w:rFonts w:ascii="Arial" w:hAnsi="Arial" w:cs="Arial"/>
          <w:sz w:val="22"/>
          <w:szCs w:val="16"/>
        </w:rPr>
      </w:pPr>
    </w:p>
    <w:tbl>
      <w:tblPr>
        <w:tblW w:w="9356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4820"/>
        <w:gridCol w:w="3260"/>
      </w:tblGrid>
      <w:tr w:rsidR="0054425F" w14:paraId="52F1A632" w14:textId="77777777" w:rsidTr="00766D7E">
        <w:trPr>
          <w:cantSplit/>
          <w:trHeight w:val="930"/>
        </w:trPr>
        <w:tc>
          <w:tcPr>
            <w:tcW w:w="1276" w:type="dxa"/>
            <w:vMerge w:val="restart"/>
            <w:shd w:val="clear" w:color="auto" w:fill="DBE5F1"/>
            <w:vAlign w:val="center"/>
          </w:tcPr>
          <w:p w14:paraId="4DCF9B5D" w14:textId="77777777" w:rsidR="00F5526F" w:rsidRDefault="00F5526F" w:rsidP="00AC7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4820" w:type="dxa"/>
            <w:shd w:val="clear" w:color="auto" w:fill="DBE5F1"/>
            <w:vAlign w:val="center"/>
          </w:tcPr>
          <w:p w14:paraId="308812C8" w14:textId="77777777" w:rsidR="00F5526F" w:rsidRDefault="00F5526F" w:rsidP="00AC7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uczenia się dla kursu</w:t>
            </w:r>
          </w:p>
        </w:tc>
        <w:tc>
          <w:tcPr>
            <w:tcW w:w="3260" w:type="dxa"/>
            <w:shd w:val="clear" w:color="auto" w:fill="DBE5F1"/>
            <w:vAlign w:val="center"/>
          </w:tcPr>
          <w:p w14:paraId="5F7705E5" w14:textId="77777777" w:rsidR="00766D7E" w:rsidRDefault="00766D7E" w:rsidP="00766D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dla specjalności</w:t>
            </w:r>
          </w:p>
          <w:p w14:paraId="6F455C45" w14:textId="5619490B" w:rsidR="00F5526F" w:rsidRPr="00766D7E" w:rsidRDefault="00766D7E" w:rsidP="00766D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(określonych w karcie programu studiów dla specjalności)</w:t>
            </w:r>
          </w:p>
        </w:tc>
      </w:tr>
      <w:tr w:rsidR="0054425F" w14:paraId="00A5A636" w14:textId="77777777" w:rsidTr="00766D7E">
        <w:trPr>
          <w:cantSplit/>
          <w:trHeight w:val="1838"/>
        </w:trPr>
        <w:tc>
          <w:tcPr>
            <w:tcW w:w="1276" w:type="dxa"/>
            <w:vMerge/>
          </w:tcPr>
          <w:p w14:paraId="1B81B1FF" w14:textId="77777777" w:rsidR="00F5526F" w:rsidRDefault="00F5526F" w:rsidP="00AC7A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434E5047" w14:textId="77777777" w:rsidR="004E44CB" w:rsidRDefault="004E44CB" w:rsidP="00766D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D92CA1" w14:textId="4AC152B2" w:rsidR="00766D7E" w:rsidRPr="00845370" w:rsidRDefault="004E44CB" w:rsidP="00766D7E">
            <w:pPr>
              <w:rPr>
                <w:rFonts w:ascii="Arial" w:hAnsi="Arial" w:cs="Arial"/>
                <w:sz w:val="22"/>
                <w:szCs w:val="22"/>
              </w:rPr>
            </w:pPr>
            <w:r w:rsidRPr="00845370">
              <w:rPr>
                <w:rFonts w:ascii="Arial" w:hAnsi="Arial" w:cs="Arial"/>
                <w:sz w:val="22"/>
                <w:szCs w:val="22"/>
              </w:rPr>
              <w:t xml:space="preserve">Posiada </w:t>
            </w:r>
            <w:r w:rsidR="00766D7E" w:rsidRPr="00845370">
              <w:rPr>
                <w:rFonts w:ascii="Arial" w:hAnsi="Arial" w:cs="Arial"/>
                <w:sz w:val="22"/>
                <w:szCs w:val="22"/>
              </w:rPr>
              <w:t>wiedzę na temat systemu prawa (ze szczególnym uwzględnieniem prawa karnego), a zwłaszcza jego społecznych uwarunkowań i skutków</w:t>
            </w:r>
          </w:p>
          <w:p w14:paraId="1D9210EE" w14:textId="77777777" w:rsidR="00766D7E" w:rsidRPr="00845370" w:rsidRDefault="00766D7E" w:rsidP="00766D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9BD004" w14:textId="719BEEEF" w:rsidR="00766D7E" w:rsidRPr="00845370" w:rsidRDefault="004E44CB" w:rsidP="00766D7E">
            <w:pPr>
              <w:rPr>
                <w:rFonts w:ascii="Arial" w:hAnsi="Arial" w:cs="Arial"/>
                <w:sz w:val="22"/>
                <w:szCs w:val="22"/>
              </w:rPr>
            </w:pPr>
            <w:r w:rsidRPr="00845370">
              <w:rPr>
                <w:rFonts w:ascii="Arial" w:hAnsi="Arial" w:cs="Arial"/>
                <w:sz w:val="22"/>
                <w:szCs w:val="22"/>
              </w:rPr>
              <w:t xml:space="preserve">Potrafi </w:t>
            </w:r>
            <w:r w:rsidR="00766D7E" w:rsidRPr="00845370">
              <w:rPr>
                <w:rFonts w:ascii="Arial" w:hAnsi="Arial" w:cs="Arial"/>
                <w:sz w:val="22"/>
                <w:szCs w:val="22"/>
              </w:rPr>
              <w:t>wyjaśniać zjawisko przestępczości z perspektywy różnych teorii kryminologicznych, potrafi scharakteryzować poszczególne rodzaje przestępczości</w:t>
            </w:r>
          </w:p>
          <w:p w14:paraId="7C87E338" w14:textId="77777777" w:rsidR="00766D7E" w:rsidRPr="00845370" w:rsidRDefault="00766D7E" w:rsidP="00766D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4978B6" w14:textId="1CA943AD" w:rsidR="00766D7E" w:rsidRPr="00845370" w:rsidRDefault="004E44CB" w:rsidP="00766D7E">
            <w:pPr>
              <w:rPr>
                <w:rFonts w:ascii="Arial" w:hAnsi="Arial" w:cs="Arial"/>
                <w:sz w:val="22"/>
                <w:szCs w:val="22"/>
              </w:rPr>
            </w:pPr>
            <w:r w:rsidRPr="00845370">
              <w:rPr>
                <w:rFonts w:ascii="Arial" w:hAnsi="Arial" w:cs="Arial"/>
                <w:sz w:val="22"/>
                <w:szCs w:val="22"/>
              </w:rPr>
              <w:t xml:space="preserve">Rozumie </w:t>
            </w:r>
            <w:r w:rsidR="00766D7E" w:rsidRPr="00845370">
              <w:rPr>
                <w:rFonts w:ascii="Arial" w:hAnsi="Arial" w:cs="Arial"/>
                <w:sz w:val="22"/>
                <w:szCs w:val="22"/>
              </w:rPr>
              <w:t>zjawiska patologii społecznych, potrafi trafnie rozpoznawać ich przyczyny i skutki, a także metody zapobiegania im na różnych poziomach</w:t>
            </w:r>
          </w:p>
          <w:p w14:paraId="3EA88D06" w14:textId="77777777" w:rsidR="00766D7E" w:rsidRPr="00845370" w:rsidRDefault="00766D7E" w:rsidP="00766D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4CD9E3" w14:textId="28B99744" w:rsidR="00766D7E" w:rsidRPr="00845370" w:rsidRDefault="004E44CB" w:rsidP="00766D7E">
            <w:pPr>
              <w:rPr>
                <w:rFonts w:ascii="Arial" w:hAnsi="Arial" w:cs="Arial"/>
                <w:sz w:val="22"/>
                <w:szCs w:val="22"/>
              </w:rPr>
            </w:pPr>
            <w:r w:rsidRPr="00845370">
              <w:rPr>
                <w:rFonts w:ascii="Arial" w:hAnsi="Arial" w:cs="Arial"/>
                <w:sz w:val="22"/>
                <w:szCs w:val="22"/>
              </w:rPr>
              <w:t xml:space="preserve">Rozumie </w:t>
            </w:r>
            <w:r w:rsidR="00766D7E" w:rsidRPr="00845370">
              <w:rPr>
                <w:rFonts w:ascii="Arial" w:hAnsi="Arial" w:cs="Arial"/>
                <w:sz w:val="22"/>
                <w:szCs w:val="22"/>
              </w:rPr>
              <w:t>rolę mediów w kształtowaniu postaw społecznych wobec przestępczości; ma wiedzę na temat pozytywnych i negatywnych skutków zaangażowania mediów w tę problematykę</w:t>
            </w:r>
          </w:p>
          <w:p w14:paraId="184FB734" w14:textId="77777777" w:rsidR="00766D7E" w:rsidRPr="00845370" w:rsidRDefault="00766D7E" w:rsidP="00766D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6A84DE" w14:textId="77777777" w:rsidR="00F5526F" w:rsidRDefault="004E44CB" w:rsidP="00AC7AD9">
            <w:pPr>
              <w:rPr>
                <w:rFonts w:ascii="Arial" w:hAnsi="Arial" w:cs="Arial"/>
                <w:sz w:val="22"/>
                <w:szCs w:val="22"/>
              </w:rPr>
            </w:pPr>
            <w:r w:rsidRPr="00845370">
              <w:rPr>
                <w:rFonts w:ascii="Arial" w:hAnsi="Arial" w:cs="Arial"/>
                <w:sz w:val="22"/>
                <w:szCs w:val="22"/>
              </w:rPr>
              <w:t xml:space="preserve">Zna </w:t>
            </w:r>
            <w:r w:rsidR="00766D7E" w:rsidRPr="00845370">
              <w:rPr>
                <w:rFonts w:ascii="Arial" w:hAnsi="Arial" w:cs="Arial"/>
                <w:sz w:val="22"/>
                <w:szCs w:val="22"/>
              </w:rPr>
              <w:t>społeczne, prawne i polityczne warunki funkcjonowania instytucji powołanych do zwalczania przestępczości i patologii społecznych; rozumie ich wpływ na jednostki oraz relacje między nimi</w:t>
            </w:r>
          </w:p>
          <w:p w14:paraId="4196FA60" w14:textId="018E60F2" w:rsidR="004E44CB" w:rsidRPr="00766D7E" w:rsidRDefault="004E44CB" w:rsidP="00AC7A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313FE2B" w14:textId="77777777" w:rsidR="00766D7E" w:rsidRDefault="00766D7E" w:rsidP="007966D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7800A8" w14:textId="77777777" w:rsidR="004E44CB" w:rsidRDefault="004E44CB" w:rsidP="007966D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101B9A" w14:textId="346CFDB2" w:rsidR="007966D8" w:rsidRPr="00845370" w:rsidRDefault="004E44CB" w:rsidP="007966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7966D8" w:rsidRPr="00845370">
              <w:rPr>
                <w:rFonts w:ascii="Arial" w:hAnsi="Arial" w:cs="Arial"/>
                <w:sz w:val="22"/>
                <w:szCs w:val="22"/>
              </w:rPr>
              <w:t>01</w:t>
            </w:r>
          </w:p>
          <w:p w14:paraId="7A255AC0" w14:textId="77777777" w:rsidR="00845370" w:rsidRDefault="00845370" w:rsidP="007966D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0A82EC" w14:textId="77777777" w:rsidR="00766D7E" w:rsidRDefault="00766D7E" w:rsidP="007966D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4D86A1" w14:textId="77777777" w:rsidR="00766D7E" w:rsidRDefault="00766D7E" w:rsidP="007966D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737B92" w14:textId="77777777" w:rsidR="00766D7E" w:rsidRPr="00845370" w:rsidRDefault="00766D7E" w:rsidP="007966D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176021" w14:textId="36B63C53" w:rsidR="00845370" w:rsidRPr="00845370" w:rsidRDefault="004E44CB" w:rsidP="007966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845370" w:rsidRPr="00845370">
              <w:rPr>
                <w:rFonts w:ascii="Arial" w:hAnsi="Arial" w:cs="Arial"/>
                <w:sz w:val="22"/>
                <w:szCs w:val="22"/>
              </w:rPr>
              <w:t>03</w:t>
            </w:r>
          </w:p>
          <w:p w14:paraId="39683618" w14:textId="77777777" w:rsidR="00845370" w:rsidRDefault="00845370" w:rsidP="007966D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585472" w14:textId="77777777" w:rsidR="00766D7E" w:rsidRDefault="00766D7E" w:rsidP="007966D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AC9366" w14:textId="77777777" w:rsidR="00766D7E" w:rsidRDefault="00766D7E" w:rsidP="007966D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9F7ECF" w14:textId="77777777" w:rsidR="00766D7E" w:rsidRPr="00845370" w:rsidRDefault="00766D7E" w:rsidP="007966D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EFFCC6" w14:textId="76EFEA93" w:rsidR="00845370" w:rsidRPr="00845370" w:rsidRDefault="004E44CB" w:rsidP="007966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845370" w:rsidRPr="00845370">
              <w:rPr>
                <w:rFonts w:ascii="Arial" w:hAnsi="Arial" w:cs="Arial"/>
                <w:sz w:val="22"/>
                <w:szCs w:val="22"/>
              </w:rPr>
              <w:t>07</w:t>
            </w:r>
          </w:p>
          <w:p w14:paraId="509EED2A" w14:textId="77777777" w:rsidR="00845370" w:rsidRDefault="00845370" w:rsidP="007966D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D07B02" w14:textId="77777777" w:rsidR="00766D7E" w:rsidRDefault="00766D7E" w:rsidP="007966D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0BAADC" w14:textId="77777777" w:rsidR="00766D7E" w:rsidRDefault="00766D7E" w:rsidP="007966D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A6828F" w14:textId="77777777" w:rsidR="00766D7E" w:rsidRPr="00845370" w:rsidRDefault="00766D7E" w:rsidP="007966D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FD509A" w14:textId="3E289DC0" w:rsidR="00845370" w:rsidRPr="00845370" w:rsidRDefault="004E44CB" w:rsidP="007966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845370" w:rsidRPr="00845370">
              <w:rPr>
                <w:rFonts w:ascii="Arial" w:hAnsi="Arial" w:cs="Arial"/>
                <w:sz w:val="22"/>
                <w:szCs w:val="22"/>
              </w:rPr>
              <w:t>08</w:t>
            </w:r>
          </w:p>
          <w:p w14:paraId="5E19EE92" w14:textId="77777777" w:rsidR="00845370" w:rsidRDefault="00845370" w:rsidP="007966D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EBA83A" w14:textId="77777777" w:rsidR="00766D7E" w:rsidRDefault="00766D7E" w:rsidP="007966D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A191B6" w14:textId="77777777" w:rsidR="00766D7E" w:rsidRDefault="00766D7E" w:rsidP="007966D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5FC864" w14:textId="77777777" w:rsidR="00766D7E" w:rsidRDefault="00766D7E" w:rsidP="007966D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974C91" w14:textId="77777777" w:rsidR="00766D7E" w:rsidRPr="00845370" w:rsidRDefault="00766D7E" w:rsidP="007966D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E23C0B" w14:textId="104A2154" w:rsidR="00845370" w:rsidRPr="00845370" w:rsidRDefault="004E44CB" w:rsidP="007966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845370" w:rsidRPr="00845370">
              <w:rPr>
                <w:rFonts w:ascii="Arial" w:hAnsi="Arial" w:cs="Arial"/>
                <w:sz w:val="22"/>
                <w:szCs w:val="22"/>
              </w:rPr>
              <w:t>10</w:t>
            </w:r>
          </w:p>
          <w:p w14:paraId="0C5DAC3F" w14:textId="77777777" w:rsidR="00845370" w:rsidRDefault="00845370" w:rsidP="00766D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E6175E" w14:textId="77777777" w:rsidR="00F5526F" w:rsidRDefault="00F5526F" w:rsidP="00F5526F">
      <w:pPr>
        <w:rPr>
          <w:rFonts w:ascii="Arial" w:hAnsi="Arial" w:cs="Arial"/>
          <w:sz w:val="22"/>
          <w:szCs w:val="16"/>
        </w:rPr>
      </w:pPr>
    </w:p>
    <w:p w14:paraId="2F1B625E" w14:textId="26DF0896" w:rsidR="00BC1568" w:rsidRDefault="00BC1568">
      <w:pPr>
        <w:widowControl/>
        <w:suppressAutoHyphens w:val="0"/>
        <w:autoSpaceDE/>
        <w:spacing w:after="160" w:line="259" w:lineRule="auto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br w:type="page"/>
      </w:r>
    </w:p>
    <w:p w14:paraId="55592F98" w14:textId="77777777" w:rsidR="00F5526F" w:rsidRDefault="00F5526F" w:rsidP="00F5526F">
      <w:pPr>
        <w:rPr>
          <w:rFonts w:ascii="Arial" w:hAnsi="Arial" w:cs="Arial"/>
          <w:sz w:val="22"/>
          <w:szCs w:val="16"/>
        </w:rPr>
      </w:pPr>
    </w:p>
    <w:tbl>
      <w:tblPr>
        <w:tblW w:w="9356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4536"/>
        <w:gridCol w:w="2977"/>
      </w:tblGrid>
      <w:tr w:rsidR="00F5526F" w14:paraId="3A235CCE" w14:textId="77777777" w:rsidTr="00F577F6">
        <w:trPr>
          <w:cantSplit/>
          <w:trHeight w:val="939"/>
        </w:trPr>
        <w:tc>
          <w:tcPr>
            <w:tcW w:w="1843" w:type="dxa"/>
            <w:vMerge w:val="restart"/>
            <w:shd w:val="clear" w:color="auto" w:fill="DBE5F1"/>
            <w:vAlign w:val="center"/>
          </w:tcPr>
          <w:p w14:paraId="489980D9" w14:textId="77777777" w:rsidR="00F5526F" w:rsidRDefault="00F5526F" w:rsidP="00AC7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4536" w:type="dxa"/>
            <w:shd w:val="clear" w:color="auto" w:fill="DBE5F1"/>
            <w:vAlign w:val="center"/>
          </w:tcPr>
          <w:p w14:paraId="43F0D05C" w14:textId="77777777" w:rsidR="00F5526F" w:rsidRDefault="00F5526F" w:rsidP="00AC7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uczenia się dla kursu</w:t>
            </w:r>
          </w:p>
        </w:tc>
        <w:tc>
          <w:tcPr>
            <w:tcW w:w="2977" w:type="dxa"/>
            <w:shd w:val="clear" w:color="auto" w:fill="DBE5F1"/>
            <w:vAlign w:val="center"/>
          </w:tcPr>
          <w:p w14:paraId="5F02402A" w14:textId="77777777" w:rsidR="00766D7E" w:rsidRDefault="00766D7E" w:rsidP="00766D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dla specjalności</w:t>
            </w:r>
          </w:p>
          <w:p w14:paraId="087636DC" w14:textId="01A2D668" w:rsidR="00F5526F" w:rsidRPr="00766D7E" w:rsidRDefault="00766D7E" w:rsidP="00766D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(określonych w karcie programu studiów dla specjalności)</w:t>
            </w:r>
          </w:p>
        </w:tc>
      </w:tr>
      <w:tr w:rsidR="00F5526F" w14:paraId="08D267E2" w14:textId="77777777" w:rsidTr="00F577F6">
        <w:trPr>
          <w:cantSplit/>
          <w:trHeight w:val="2116"/>
        </w:trPr>
        <w:tc>
          <w:tcPr>
            <w:tcW w:w="1843" w:type="dxa"/>
            <w:vMerge/>
          </w:tcPr>
          <w:p w14:paraId="79AC1E3A" w14:textId="77777777" w:rsidR="00F5526F" w:rsidRDefault="00F5526F" w:rsidP="00AC7A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5927D51" w14:textId="77777777" w:rsidR="004E44CB" w:rsidRDefault="004E44CB" w:rsidP="00766D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4C6792" w14:textId="71EE4591" w:rsidR="00766D7E" w:rsidRPr="00C91308" w:rsidRDefault="004E44CB" w:rsidP="00766D7E">
            <w:pPr>
              <w:rPr>
                <w:rFonts w:ascii="Arial" w:hAnsi="Arial" w:cs="Arial"/>
                <w:sz w:val="22"/>
                <w:szCs w:val="22"/>
              </w:rPr>
            </w:pPr>
            <w:r w:rsidRPr="00C91308">
              <w:rPr>
                <w:rFonts w:ascii="Arial" w:hAnsi="Arial" w:cs="Arial"/>
                <w:sz w:val="22"/>
                <w:szCs w:val="22"/>
              </w:rPr>
              <w:t xml:space="preserve">Wykorzystując </w:t>
            </w:r>
            <w:r w:rsidR="00766D7E" w:rsidRPr="00C91308">
              <w:rPr>
                <w:rFonts w:ascii="Arial" w:hAnsi="Arial" w:cs="Arial"/>
                <w:sz w:val="22"/>
                <w:szCs w:val="22"/>
              </w:rPr>
              <w:t>zdobytą wiedzę oraz umiejętności praktyczne z dziedziny kryminologii potrafi trafnie analizować konkretne przykłady przestępstw i znajdywać rozwiązania dla problemów z nimi związanych</w:t>
            </w:r>
          </w:p>
          <w:p w14:paraId="592E29D9" w14:textId="77777777" w:rsidR="00766D7E" w:rsidRPr="00C91308" w:rsidRDefault="00766D7E" w:rsidP="00766D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7A53BD" w14:textId="74791EFC" w:rsidR="00766D7E" w:rsidRPr="00C91308" w:rsidRDefault="004E44CB" w:rsidP="00766D7E">
            <w:pPr>
              <w:rPr>
                <w:rFonts w:ascii="Arial" w:hAnsi="Arial" w:cs="Arial"/>
                <w:sz w:val="22"/>
                <w:szCs w:val="22"/>
              </w:rPr>
            </w:pPr>
            <w:r w:rsidRPr="00C91308">
              <w:rPr>
                <w:rFonts w:ascii="Arial" w:hAnsi="Arial" w:cs="Arial"/>
                <w:sz w:val="22"/>
                <w:szCs w:val="22"/>
              </w:rPr>
              <w:t>Dostrzega złożoność społecznych i psychologicznych uwarunkowań przestęp</w:t>
            </w:r>
            <w:r w:rsidR="00766D7E" w:rsidRPr="00C91308">
              <w:rPr>
                <w:rFonts w:ascii="Arial" w:hAnsi="Arial" w:cs="Arial"/>
                <w:sz w:val="22"/>
                <w:szCs w:val="22"/>
              </w:rPr>
              <w:t>czości, rozumiejąc, że wszelkie jednoaspektowe wyjaśnienia są w tym kontekście zawodne</w:t>
            </w:r>
          </w:p>
          <w:p w14:paraId="14EB5BBF" w14:textId="77777777" w:rsidR="00766D7E" w:rsidRPr="00C91308" w:rsidRDefault="00766D7E" w:rsidP="00766D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001C59" w14:textId="44FEE59B" w:rsidR="00766D7E" w:rsidRPr="00C91308" w:rsidRDefault="004E44CB" w:rsidP="00766D7E">
            <w:pPr>
              <w:rPr>
                <w:rFonts w:ascii="Arial" w:hAnsi="Arial" w:cs="Arial"/>
                <w:sz w:val="22"/>
                <w:szCs w:val="22"/>
              </w:rPr>
            </w:pPr>
            <w:r w:rsidRPr="00C91308">
              <w:rPr>
                <w:rFonts w:ascii="Arial" w:hAnsi="Arial" w:cs="Arial"/>
                <w:sz w:val="22"/>
                <w:szCs w:val="22"/>
              </w:rPr>
              <w:t>Potrafi krytycznie ocenić proponowane rozwiązania z dziedziny polityki kryminalnej czy profilaktyki społecznej</w:t>
            </w:r>
          </w:p>
          <w:p w14:paraId="554C5367" w14:textId="77777777" w:rsidR="00766D7E" w:rsidRPr="00C91308" w:rsidRDefault="00766D7E" w:rsidP="00766D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DE424D" w14:textId="77777777" w:rsidR="00F5526F" w:rsidRDefault="004E44CB" w:rsidP="00766D7E">
            <w:pPr>
              <w:rPr>
                <w:rFonts w:ascii="Arial" w:hAnsi="Arial" w:cs="Arial"/>
                <w:sz w:val="22"/>
                <w:szCs w:val="22"/>
              </w:rPr>
            </w:pPr>
            <w:r w:rsidRPr="00C91308">
              <w:rPr>
                <w:rFonts w:ascii="Arial" w:hAnsi="Arial" w:cs="Arial"/>
                <w:sz w:val="22"/>
                <w:szCs w:val="22"/>
              </w:rPr>
              <w:t xml:space="preserve">W oparciu o adekwatnie dobraną teorię i teksty źródłowe </w:t>
            </w:r>
            <w:r w:rsidR="00766D7E" w:rsidRPr="00C91308">
              <w:rPr>
                <w:rFonts w:ascii="Arial" w:hAnsi="Arial" w:cs="Arial"/>
                <w:sz w:val="22"/>
                <w:szCs w:val="22"/>
              </w:rPr>
              <w:t>potrafi opisać i wyjaśniać zjawiska przestępczości</w:t>
            </w:r>
          </w:p>
          <w:p w14:paraId="5406666D" w14:textId="06224DF5" w:rsidR="004E44CB" w:rsidRDefault="004E44CB" w:rsidP="00766D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A0D305D" w14:textId="77777777" w:rsidR="00766D7E" w:rsidRDefault="00766D7E" w:rsidP="00AC7AD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054B02" w14:textId="77777777" w:rsidR="00766D7E" w:rsidRDefault="00766D7E" w:rsidP="00AC7AD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9446BB" w14:textId="590581B8" w:rsidR="00B62A6D" w:rsidRPr="00C91308" w:rsidRDefault="004E44CB" w:rsidP="00AC7A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B62A6D" w:rsidRPr="00C91308">
              <w:rPr>
                <w:rFonts w:ascii="Arial" w:hAnsi="Arial" w:cs="Arial"/>
                <w:sz w:val="22"/>
                <w:szCs w:val="22"/>
              </w:rPr>
              <w:t>01</w:t>
            </w:r>
          </w:p>
          <w:p w14:paraId="603FC440" w14:textId="77777777" w:rsidR="00C91308" w:rsidRPr="00C91308" w:rsidRDefault="00C91308" w:rsidP="00AC7AD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1B62CB" w14:textId="77777777" w:rsidR="00766D7E" w:rsidRDefault="00766D7E" w:rsidP="00AC7AD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A9E223" w14:textId="77777777" w:rsidR="00766D7E" w:rsidRDefault="00766D7E" w:rsidP="00AC7AD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550AC4" w14:textId="77777777" w:rsidR="00766D7E" w:rsidRDefault="00766D7E" w:rsidP="00AC7AD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8AE7EF" w14:textId="77777777" w:rsidR="00766D7E" w:rsidRDefault="00766D7E" w:rsidP="00AC7AD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F0876D" w14:textId="77777777" w:rsidR="00766D7E" w:rsidRDefault="00766D7E" w:rsidP="00AC7AD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58C7EF" w14:textId="6AA86A91" w:rsidR="00C91308" w:rsidRPr="00C91308" w:rsidRDefault="00766D7E" w:rsidP="00AC7A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C91308" w:rsidRPr="00C91308">
              <w:rPr>
                <w:rFonts w:ascii="Arial" w:hAnsi="Arial" w:cs="Arial"/>
                <w:sz w:val="22"/>
                <w:szCs w:val="22"/>
              </w:rPr>
              <w:t>02</w:t>
            </w:r>
          </w:p>
          <w:p w14:paraId="0B5F7E18" w14:textId="77777777" w:rsidR="00C91308" w:rsidRPr="00C91308" w:rsidRDefault="00C91308" w:rsidP="00AC7AD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884500" w14:textId="77777777" w:rsidR="00766D7E" w:rsidRDefault="00766D7E" w:rsidP="00AC7AD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CBFA1F" w14:textId="77777777" w:rsidR="00766D7E" w:rsidRDefault="00766D7E" w:rsidP="00AC7AD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477164" w14:textId="77777777" w:rsidR="00766D7E" w:rsidRDefault="00766D7E" w:rsidP="00AC7AD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751B55" w14:textId="1A3F394F" w:rsidR="00C91308" w:rsidRPr="00C91308" w:rsidRDefault="004E44CB" w:rsidP="00AC7A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C91308" w:rsidRPr="00C91308">
              <w:rPr>
                <w:rFonts w:ascii="Arial" w:hAnsi="Arial" w:cs="Arial"/>
                <w:sz w:val="22"/>
                <w:szCs w:val="22"/>
              </w:rPr>
              <w:t>04</w:t>
            </w:r>
          </w:p>
          <w:p w14:paraId="2C0B36CB" w14:textId="77777777" w:rsidR="00C91308" w:rsidRDefault="00C91308" w:rsidP="00AC7AD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D60C87" w14:textId="77777777" w:rsidR="00766D7E" w:rsidRDefault="00766D7E" w:rsidP="00AC7AD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AB72FA" w14:textId="77777777" w:rsidR="00766D7E" w:rsidRPr="00C91308" w:rsidRDefault="00766D7E" w:rsidP="00AC7AD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41DF50" w14:textId="66779B6C" w:rsidR="00C91308" w:rsidRPr="00C91308" w:rsidRDefault="004E44CB" w:rsidP="00AC7A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C91308" w:rsidRPr="00C91308">
              <w:rPr>
                <w:rFonts w:ascii="Arial" w:hAnsi="Arial" w:cs="Arial"/>
                <w:sz w:val="22"/>
                <w:szCs w:val="22"/>
              </w:rPr>
              <w:t>08</w:t>
            </w:r>
          </w:p>
          <w:p w14:paraId="0B20EA8A" w14:textId="59AD5BD2" w:rsidR="00C91308" w:rsidRDefault="00C91308" w:rsidP="00AC7A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E801FA" w14:textId="77777777" w:rsidR="00F5526F" w:rsidRDefault="00F5526F" w:rsidP="00F5526F">
      <w:pPr>
        <w:rPr>
          <w:rFonts w:ascii="Arial" w:hAnsi="Arial" w:cs="Arial"/>
          <w:sz w:val="22"/>
          <w:szCs w:val="16"/>
        </w:rPr>
      </w:pPr>
    </w:p>
    <w:p w14:paraId="2C185B33" w14:textId="77777777" w:rsidR="00F5526F" w:rsidRDefault="00F5526F" w:rsidP="00F5526F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4677"/>
        <w:gridCol w:w="3261"/>
      </w:tblGrid>
      <w:tr w:rsidR="002C0FC8" w14:paraId="72B15976" w14:textId="77777777" w:rsidTr="00766D7E">
        <w:trPr>
          <w:cantSplit/>
          <w:trHeight w:val="800"/>
        </w:trPr>
        <w:tc>
          <w:tcPr>
            <w:tcW w:w="1702" w:type="dxa"/>
            <w:vMerge w:val="restart"/>
            <w:shd w:val="clear" w:color="auto" w:fill="DBE5F1"/>
            <w:vAlign w:val="center"/>
          </w:tcPr>
          <w:p w14:paraId="05ACE935" w14:textId="77777777" w:rsidR="00F5526F" w:rsidRDefault="00F5526F" w:rsidP="00AC7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4677" w:type="dxa"/>
            <w:shd w:val="clear" w:color="auto" w:fill="DBE5F1"/>
            <w:vAlign w:val="center"/>
          </w:tcPr>
          <w:p w14:paraId="557B5917" w14:textId="77777777" w:rsidR="00F5526F" w:rsidRDefault="00F5526F" w:rsidP="00AC7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uczenia się dla kursu</w:t>
            </w:r>
          </w:p>
        </w:tc>
        <w:tc>
          <w:tcPr>
            <w:tcW w:w="3261" w:type="dxa"/>
            <w:shd w:val="clear" w:color="auto" w:fill="DBE5F1"/>
            <w:vAlign w:val="center"/>
          </w:tcPr>
          <w:p w14:paraId="71BFF0D5" w14:textId="77777777" w:rsidR="00766D7E" w:rsidRDefault="00766D7E" w:rsidP="00AC7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B0D19A" w14:textId="77777777" w:rsidR="00766D7E" w:rsidRDefault="00766D7E" w:rsidP="00766D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dla specjalności</w:t>
            </w:r>
          </w:p>
          <w:p w14:paraId="6B871D01" w14:textId="5065D504" w:rsidR="00766D7E" w:rsidRDefault="00766D7E" w:rsidP="00766D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(określonych w karcie programu studiów dla specjalności)</w:t>
            </w:r>
          </w:p>
          <w:p w14:paraId="3970927F" w14:textId="77777777" w:rsidR="00766D7E" w:rsidRDefault="00766D7E" w:rsidP="00AC7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15AD96" w14:textId="77777777" w:rsidR="00F5526F" w:rsidRDefault="00F5526F" w:rsidP="00AC7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2C0FC8" w14:paraId="7E2AA9E2" w14:textId="77777777" w:rsidTr="00766D7E">
        <w:trPr>
          <w:cantSplit/>
          <w:trHeight w:val="1984"/>
        </w:trPr>
        <w:tc>
          <w:tcPr>
            <w:tcW w:w="1702" w:type="dxa"/>
            <w:vMerge/>
          </w:tcPr>
          <w:p w14:paraId="18C1FB61" w14:textId="77777777" w:rsidR="00F5526F" w:rsidRDefault="00F5526F" w:rsidP="00AC7A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</w:tcPr>
          <w:p w14:paraId="7CA24E73" w14:textId="77777777" w:rsidR="004E44CB" w:rsidRDefault="004E44CB" w:rsidP="00766D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05C635" w14:textId="6973A464" w:rsidR="00766D7E" w:rsidRPr="00C91308" w:rsidRDefault="004E44CB" w:rsidP="00766D7E">
            <w:pPr>
              <w:rPr>
                <w:rFonts w:ascii="Arial" w:hAnsi="Arial" w:cs="Arial"/>
                <w:sz w:val="22"/>
                <w:szCs w:val="22"/>
              </w:rPr>
            </w:pPr>
            <w:r w:rsidRPr="00C91308">
              <w:rPr>
                <w:rFonts w:ascii="Arial" w:hAnsi="Arial" w:cs="Arial"/>
                <w:sz w:val="22"/>
                <w:szCs w:val="22"/>
              </w:rPr>
              <w:t>Zdaje sobie sprawę ze specyfiki i wieloaspektowości współczesnych form przestępczości, jej społecznych i psychologicznych uwarunkowań; nie poddaje się społecznym stereotypom dotyczącym tego zjawiska</w:t>
            </w:r>
          </w:p>
          <w:p w14:paraId="46919A99" w14:textId="77777777" w:rsidR="00766D7E" w:rsidRPr="00C91308" w:rsidRDefault="00766D7E" w:rsidP="00766D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DB3F39" w14:textId="1E523F9B" w:rsidR="00766D7E" w:rsidRPr="00C91308" w:rsidRDefault="004E44CB" w:rsidP="00766D7E">
            <w:pPr>
              <w:rPr>
                <w:rFonts w:ascii="Arial" w:hAnsi="Arial" w:cs="Arial"/>
                <w:sz w:val="22"/>
                <w:szCs w:val="22"/>
              </w:rPr>
            </w:pPr>
            <w:r w:rsidRPr="00C91308">
              <w:rPr>
                <w:rFonts w:ascii="Arial" w:hAnsi="Arial" w:cs="Arial"/>
                <w:sz w:val="22"/>
                <w:szCs w:val="22"/>
              </w:rPr>
              <w:t xml:space="preserve">Rozumie potrzebę zaangażowania </w:t>
            </w:r>
            <w:r w:rsidR="00766D7E" w:rsidRPr="00C91308">
              <w:rPr>
                <w:rFonts w:ascii="Arial" w:hAnsi="Arial" w:cs="Arial"/>
                <w:sz w:val="22"/>
                <w:szCs w:val="22"/>
              </w:rPr>
              <w:t>całego społeczeństwa w profilaktykę oraz łagodzenie skutków przestępstw i patologii społecznych</w:t>
            </w:r>
          </w:p>
          <w:p w14:paraId="0015168C" w14:textId="77777777" w:rsidR="00766D7E" w:rsidRPr="00C91308" w:rsidRDefault="00766D7E" w:rsidP="00766D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704423" w14:textId="55FDAF5C" w:rsidR="00F5526F" w:rsidRDefault="004E44CB" w:rsidP="00AC7AD9">
            <w:pPr>
              <w:rPr>
                <w:rFonts w:ascii="Arial" w:hAnsi="Arial" w:cs="Arial"/>
                <w:sz w:val="20"/>
                <w:szCs w:val="20"/>
              </w:rPr>
            </w:pPr>
            <w:r w:rsidRPr="00C91308">
              <w:rPr>
                <w:rFonts w:ascii="Arial" w:hAnsi="Arial" w:cs="Arial"/>
                <w:sz w:val="22"/>
                <w:szCs w:val="22"/>
              </w:rPr>
              <w:t>Rozumie  dynamikę przeobrażeń problemów społecznych, jest otwarty na dalszy rozwój zawodowy, kształcenie i poszukiwanie teoretycznych wyjaśnień zjawisk</w:t>
            </w:r>
          </w:p>
        </w:tc>
        <w:tc>
          <w:tcPr>
            <w:tcW w:w="3261" w:type="dxa"/>
          </w:tcPr>
          <w:p w14:paraId="68051374" w14:textId="77777777" w:rsidR="00766D7E" w:rsidRDefault="00766D7E" w:rsidP="00AC7AD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C82FDF" w14:textId="77777777" w:rsidR="00766D7E" w:rsidRDefault="00766D7E" w:rsidP="00AC7AD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F2CD14" w14:textId="4F8DE80A" w:rsidR="00F5526F" w:rsidRPr="00C91308" w:rsidRDefault="004E44CB" w:rsidP="00AC7A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="00C91308" w:rsidRPr="00C91308">
              <w:rPr>
                <w:rFonts w:ascii="Arial" w:hAnsi="Arial" w:cs="Arial"/>
                <w:sz w:val="22"/>
                <w:szCs w:val="22"/>
              </w:rPr>
              <w:t>01</w:t>
            </w:r>
          </w:p>
          <w:p w14:paraId="6C5AE399" w14:textId="77777777" w:rsidR="00C91308" w:rsidRDefault="00C91308" w:rsidP="00AC7AD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A39F48" w14:textId="77777777" w:rsidR="00766D7E" w:rsidRDefault="00766D7E" w:rsidP="00AC7AD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227D53" w14:textId="77777777" w:rsidR="00766D7E" w:rsidRDefault="00766D7E" w:rsidP="00AC7AD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2EAFD8" w14:textId="77777777" w:rsidR="00766D7E" w:rsidRDefault="00766D7E" w:rsidP="00AC7AD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1CD160" w14:textId="77777777" w:rsidR="00766D7E" w:rsidRDefault="00766D7E" w:rsidP="00AC7AD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993CE6" w14:textId="77777777" w:rsidR="00766D7E" w:rsidRPr="00C91308" w:rsidRDefault="00766D7E" w:rsidP="00AC7AD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DA5BCA" w14:textId="656377ED" w:rsidR="00C91308" w:rsidRPr="00C91308" w:rsidRDefault="004E44CB" w:rsidP="00AC7A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="00C91308" w:rsidRPr="00C91308">
              <w:rPr>
                <w:rFonts w:ascii="Arial" w:hAnsi="Arial" w:cs="Arial"/>
                <w:sz w:val="22"/>
                <w:szCs w:val="22"/>
              </w:rPr>
              <w:t>04</w:t>
            </w:r>
          </w:p>
          <w:p w14:paraId="08AE50C3" w14:textId="77777777" w:rsidR="00C91308" w:rsidRDefault="00C91308" w:rsidP="00AC7AD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90E561" w14:textId="77777777" w:rsidR="00766D7E" w:rsidRDefault="00766D7E" w:rsidP="00AC7AD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BC8E15" w14:textId="77777777" w:rsidR="00766D7E" w:rsidRPr="00C91308" w:rsidRDefault="00766D7E" w:rsidP="00AC7AD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5CECF5" w14:textId="7F38C1B0" w:rsidR="00C91308" w:rsidRPr="00C91308" w:rsidRDefault="004E44CB" w:rsidP="00AC7A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="00C91308" w:rsidRPr="00C91308">
              <w:rPr>
                <w:rFonts w:ascii="Arial" w:hAnsi="Arial" w:cs="Arial"/>
                <w:sz w:val="22"/>
                <w:szCs w:val="22"/>
              </w:rPr>
              <w:t>06</w:t>
            </w:r>
          </w:p>
          <w:p w14:paraId="61FB3B9C" w14:textId="1B1FE783" w:rsidR="00C91308" w:rsidRDefault="00C91308" w:rsidP="00AC7A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EA540C" w14:textId="77777777" w:rsidR="00F5526F" w:rsidRDefault="00F5526F" w:rsidP="00F5526F">
      <w:pPr>
        <w:rPr>
          <w:rFonts w:ascii="Arial" w:hAnsi="Arial" w:cs="Arial"/>
          <w:sz w:val="22"/>
          <w:szCs w:val="16"/>
        </w:rPr>
      </w:pPr>
    </w:p>
    <w:p w14:paraId="392DA1F9" w14:textId="77777777" w:rsidR="00766D7E" w:rsidRDefault="00766D7E" w:rsidP="00F5526F">
      <w:pPr>
        <w:rPr>
          <w:rFonts w:ascii="Arial" w:hAnsi="Arial" w:cs="Arial"/>
          <w:sz w:val="22"/>
          <w:szCs w:val="16"/>
        </w:rPr>
      </w:pPr>
    </w:p>
    <w:p w14:paraId="26ABACC5" w14:textId="77777777" w:rsidR="00766D7E" w:rsidRDefault="00766D7E" w:rsidP="00F5526F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F5526F" w14:paraId="66ACB604" w14:textId="77777777" w:rsidTr="00AC7AD9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A70663" w14:textId="77777777" w:rsidR="00F5526F" w:rsidRDefault="00F5526F" w:rsidP="00AC7AD9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F5526F" w14:paraId="422FCD65" w14:textId="77777777" w:rsidTr="00AC7AD9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0ACF9E2F" w14:textId="77777777" w:rsidR="00F5526F" w:rsidRDefault="00F5526F" w:rsidP="00AC7AD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59F425AC" w14:textId="77777777" w:rsidR="00F5526F" w:rsidRDefault="00F5526F" w:rsidP="00AC7AD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065624F5" w14:textId="77777777" w:rsidR="00F5526F" w:rsidRDefault="00F5526F" w:rsidP="00AC7AD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D48CF1" w14:textId="77777777" w:rsidR="00F5526F" w:rsidRDefault="00F5526F" w:rsidP="00AC7AD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F5526F" w14:paraId="7C520A06" w14:textId="77777777" w:rsidTr="00AC7AD9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3EE77F59" w14:textId="77777777" w:rsidR="00F5526F" w:rsidRDefault="00F5526F" w:rsidP="00AC7AD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520D4323" w14:textId="77777777" w:rsidR="00F5526F" w:rsidRDefault="00F5526F" w:rsidP="00AC7AD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D56C55" w14:textId="77777777" w:rsidR="00F5526F" w:rsidRDefault="00F5526F" w:rsidP="00AC7AD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53A9D1D1" w14:textId="77777777" w:rsidR="00F5526F" w:rsidRDefault="00F5526F" w:rsidP="00AC7AD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34E33012" w14:textId="77777777" w:rsidR="00F5526F" w:rsidRDefault="00F5526F" w:rsidP="00AC7AD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0AB7E0A8" w14:textId="77777777" w:rsidR="00F5526F" w:rsidRDefault="00F5526F" w:rsidP="00AC7AD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4B3256C3" w14:textId="77777777" w:rsidR="00F5526F" w:rsidRDefault="00F5526F" w:rsidP="00AC7AD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6537467D" w14:textId="77777777" w:rsidR="00F5526F" w:rsidRDefault="00F5526F" w:rsidP="00AC7AD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4980679" w14:textId="77777777" w:rsidR="00F5526F" w:rsidRDefault="00F5526F" w:rsidP="00AC7AD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273D1A5D" w14:textId="77777777" w:rsidR="00F5526F" w:rsidRDefault="00F5526F" w:rsidP="00AC7AD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E29236B" w14:textId="77777777" w:rsidR="00F5526F" w:rsidRDefault="00F5526F" w:rsidP="00AC7AD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3B40C492" w14:textId="77777777" w:rsidR="00F5526F" w:rsidRDefault="00F5526F" w:rsidP="00AC7AD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EC1E2E4" w14:textId="77777777" w:rsidR="00F5526F" w:rsidRDefault="00F5526F" w:rsidP="00AC7AD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2F2A141B" w14:textId="77777777" w:rsidR="00F5526F" w:rsidRDefault="00F5526F" w:rsidP="00AC7AD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26F" w14:paraId="065AEA44" w14:textId="77777777" w:rsidTr="00AC7AD9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72578D8D" w14:textId="77777777" w:rsidR="00F5526F" w:rsidRDefault="00F5526F" w:rsidP="00AC7AD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23DE405A" w14:textId="77777777" w:rsidR="00F5526F" w:rsidRDefault="00A3031C" w:rsidP="00AC7AD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5526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57865A" w14:textId="77777777" w:rsidR="00F5526F" w:rsidRDefault="00F5526F" w:rsidP="00AC7AD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C9F360" w14:textId="77777777" w:rsidR="00F5526F" w:rsidRDefault="00F5526F" w:rsidP="00AC7AD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568A8B0E" w14:textId="77777777" w:rsidR="00F5526F" w:rsidRDefault="00F5526F" w:rsidP="00AC7AD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C05887B" w14:textId="77777777" w:rsidR="00F5526F" w:rsidRDefault="00F5526F" w:rsidP="00AC7AD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B519BD8" w14:textId="77777777" w:rsidR="00F5526F" w:rsidRDefault="00F5526F" w:rsidP="00AC7AD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4D47A0C" w14:textId="77777777" w:rsidR="00F5526F" w:rsidRDefault="00F5526F" w:rsidP="00AC7AD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26F" w14:paraId="08DD4B70" w14:textId="77777777" w:rsidTr="00AC7AD9">
        <w:trPr>
          <w:trHeight w:val="462"/>
        </w:trPr>
        <w:tc>
          <w:tcPr>
            <w:tcW w:w="1611" w:type="dxa"/>
            <w:vAlign w:val="center"/>
          </w:tcPr>
          <w:p w14:paraId="68D9E640" w14:textId="77777777" w:rsidR="00F5526F" w:rsidRDefault="00F5526F" w:rsidP="00AC7AD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0A632442" w14:textId="77777777" w:rsidR="00F5526F" w:rsidRDefault="00F5526F" w:rsidP="00AC7AD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72A6E2" w14:textId="77777777" w:rsidR="00F5526F" w:rsidRDefault="00F5526F" w:rsidP="00AC7AD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78FAB5" w14:textId="77777777" w:rsidR="00F5526F" w:rsidRDefault="00F5526F" w:rsidP="00AC7AD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193693A0" w14:textId="77777777" w:rsidR="00F5526F" w:rsidRDefault="00F5526F" w:rsidP="00AC7AD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DCA187F" w14:textId="77777777" w:rsidR="00F5526F" w:rsidRDefault="00F5526F" w:rsidP="00AC7AD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D1AAE65" w14:textId="77777777" w:rsidR="00F5526F" w:rsidRDefault="00F5526F" w:rsidP="00AC7AD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3A12A36" w14:textId="77777777" w:rsidR="00F5526F" w:rsidRDefault="00F5526F" w:rsidP="00AC7AD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A3B7DE" w14:textId="77777777" w:rsidR="00F5526F" w:rsidRDefault="00F5526F" w:rsidP="00F5526F">
      <w:pPr>
        <w:pStyle w:val="Zawartotabeli"/>
        <w:rPr>
          <w:rFonts w:ascii="Arial" w:hAnsi="Arial" w:cs="Arial"/>
          <w:sz w:val="22"/>
          <w:szCs w:val="16"/>
        </w:rPr>
      </w:pPr>
    </w:p>
    <w:p w14:paraId="1FD1919F" w14:textId="77777777" w:rsidR="00F5526F" w:rsidRDefault="00F5526F" w:rsidP="00F5526F">
      <w:pPr>
        <w:pStyle w:val="Zawartotabeli"/>
        <w:rPr>
          <w:rFonts w:ascii="Arial" w:hAnsi="Arial" w:cs="Arial"/>
          <w:sz w:val="22"/>
          <w:szCs w:val="16"/>
        </w:rPr>
      </w:pPr>
    </w:p>
    <w:p w14:paraId="45CC4FA9" w14:textId="77777777" w:rsidR="00F5526F" w:rsidRDefault="00F5526F" w:rsidP="00F5526F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14:paraId="4A18EA80" w14:textId="77777777" w:rsidR="00F5526F" w:rsidRDefault="00F5526F" w:rsidP="00F5526F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F5526F" w14:paraId="5D5B9301" w14:textId="77777777" w:rsidTr="00BC1568">
        <w:trPr>
          <w:trHeight w:val="643"/>
        </w:trPr>
        <w:tc>
          <w:tcPr>
            <w:tcW w:w="9622" w:type="dxa"/>
          </w:tcPr>
          <w:p w14:paraId="38E8FDC0" w14:textId="77777777" w:rsidR="00F5526F" w:rsidRPr="00155310" w:rsidRDefault="00F5526F" w:rsidP="00AC7AD9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 w:rsidRPr="00155310">
              <w:rPr>
                <w:rFonts w:ascii="Arial" w:hAnsi="Arial" w:cs="Arial"/>
                <w:sz w:val="22"/>
                <w:szCs w:val="22"/>
              </w:rPr>
              <w:t>Zajęcia mają postać wykładu multimedialnego połączonego z wykładem konwersatoryjnym</w:t>
            </w:r>
          </w:p>
        </w:tc>
      </w:tr>
    </w:tbl>
    <w:p w14:paraId="1D23688E" w14:textId="77777777" w:rsidR="00F5526F" w:rsidRDefault="00F5526F" w:rsidP="00F5526F">
      <w:pPr>
        <w:pStyle w:val="Zawartotabeli"/>
        <w:rPr>
          <w:rFonts w:ascii="Arial" w:hAnsi="Arial" w:cs="Arial"/>
          <w:sz w:val="22"/>
          <w:szCs w:val="16"/>
        </w:rPr>
      </w:pPr>
    </w:p>
    <w:p w14:paraId="53ECD9A0" w14:textId="77777777" w:rsidR="00F5526F" w:rsidRPr="00BC1568" w:rsidRDefault="00F5526F" w:rsidP="00F5526F">
      <w:pPr>
        <w:pStyle w:val="Zawartotabeli"/>
        <w:rPr>
          <w:rFonts w:ascii="Arial" w:hAnsi="Arial" w:cs="Arial"/>
          <w:sz w:val="16"/>
          <w:szCs w:val="16"/>
        </w:rPr>
      </w:pPr>
    </w:p>
    <w:p w14:paraId="1E916ABC" w14:textId="77777777" w:rsidR="00F5526F" w:rsidRDefault="00F5526F" w:rsidP="00F5526F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Formy sprawdzania efektów uczenia się</w:t>
      </w:r>
    </w:p>
    <w:p w14:paraId="4BB88357" w14:textId="77777777" w:rsidR="00F5526F" w:rsidRDefault="00F5526F" w:rsidP="00F5526F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00"/>
        <w:gridCol w:w="627"/>
        <w:gridCol w:w="627"/>
        <w:gridCol w:w="628"/>
        <w:gridCol w:w="628"/>
        <w:gridCol w:w="628"/>
        <w:gridCol w:w="628"/>
        <w:gridCol w:w="628"/>
        <w:gridCol w:w="628"/>
        <w:gridCol w:w="544"/>
        <w:gridCol w:w="712"/>
        <w:gridCol w:w="628"/>
        <w:gridCol w:w="628"/>
        <w:gridCol w:w="628"/>
      </w:tblGrid>
      <w:tr w:rsidR="00F5526F" w14:paraId="06FAB6B4" w14:textId="77777777" w:rsidTr="004E44CB">
        <w:trPr>
          <w:cantSplit/>
          <w:trHeight w:val="1616"/>
        </w:trPr>
        <w:tc>
          <w:tcPr>
            <w:tcW w:w="926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009380AB" w14:textId="77777777" w:rsidR="00F5526F" w:rsidRDefault="00F5526F" w:rsidP="00AC7AD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DBE5F1"/>
            <w:textDirection w:val="btLr"/>
            <w:vAlign w:val="center"/>
          </w:tcPr>
          <w:p w14:paraId="35BBCE5A" w14:textId="77777777" w:rsidR="00F5526F" w:rsidRDefault="00F5526F" w:rsidP="00AC7AD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44" w:type="dxa"/>
            <w:shd w:val="clear" w:color="auto" w:fill="DBE5F1"/>
            <w:textDirection w:val="btLr"/>
            <w:vAlign w:val="center"/>
          </w:tcPr>
          <w:p w14:paraId="00E82F50" w14:textId="77777777" w:rsidR="00F5526F" w:rsidRDefault="00F5526F" w:rsidP="00AC7AD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14:paraId="666BBC1E" w14:textId="77777777" w:rsidR="00F5526F" w:rsidRDefault="00F5526F" w:rsidP="00AC7AD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14:paraId="4E1CC39C" w14:textId="77777777" w:rsidR="00F5526F" w:rsidRDefault="00F5526F" w:rsidP="00AC7AD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14:paraId="40890E84" w14:textId="77777777" w:rsidR="00F5526F" w:rsidRDefault="00F5526F" w:rsidP="00AC7AD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14:paraId="64FEA56F" w14:textId="77777777" w:rsidR="00F5526F" w:rsidRDefault="00F5526F" w:rsidP="00AC7AD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14:paraId="181D781B" w14:textId="77777777" w:rsidR="00F5526F" w:rsidRDefault="00F5526F" w:rsidP="00AC7AD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14:paraId="3D95630C" w14:textId="77777777" w:rsidR="00F5526F" w:rsidRDefault="00F5526F" w:rsidP="00AC7AD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52" w:type="dxa"/>
            <w:shd w:val="clear" w:color="auto" w:fill="DBE5F1"/>
            <w:textDirection w:val="btLr"/>
            <w:vAlign w:val="center"/>
          </w:tcPr>
          <w:p w14:paraId="2705A8E4" w14:textId="77777777" w:rsidR="00F5526F" w:rsidRDefault="00F5526F" w:rsidP="00AC7AD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35" w:type="dxa"/>
            <w:shd w:val="clear" w:color="auto" w:fill="DBE5F1"/>
            <w:textDirection w:val="btLr"/>
            <w:vAlign w:val="center"/>
          </w:tcPr>
          <w:p w14:paraId="1F2CEB07" w14:textId="77777777" w:rsidR="00F5526F" w:rsidRDefault="00F5526F" w:rsidP="00AC7AD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14:paraId="194127DD" w14:textId="77777777" w:rsidR="00F5526F" w:rsidRDefault="00F5526F" w:rsidP="00AC7AD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14:paraId="73A3053A" w14:textId="77777777" w:rsidR="00F5526F" w:rsidRDefault="00F5526F" w:rsidP="00AC7AD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14:paraId="500C67E6" w14:textId="77777777" w:rsidR="00F5526F" w:rsidRDefault="00F5526F" w:rsidP="00AC7AD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F5526F" w14:paraId="39BC6E76" w14:textId="77777777" w:rsidTr="004E44CB">
        <w:trPr>
          <w:cantSplit/>
          <w:trHeight w:val="244"/>
        </w:trPr>
        <w:tc>
          <w:tcPr>
            <w:tcW w:w="926" w:type="dxa"/>
            <w:shd w:val="clear" w:color="auto" w:fill="DBE5F1"/>
            <w:vAlign w:val="center"/>
          </w:tcPr>
          <w:p w14:paraId="5B3FCA31" w14:textId="77777777" w:rsidR="00F5526F" w:rsidRDefault="00F5526F" w:rsidP="00AC7AD9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44" w:type="dxa"/>
            <w:shd w:val="clear" w:color="auto" w:fill="FFFFFF"/>
          </w:tcPr>
          <w:p w14:paraId="393C997C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4" w:type="dxa"/>
            <w:shd w:val="clear" w:color="auto" w:fill="FFFFFF"/>
          </w:tcPr>
          <w:p w14:paraId="64D90229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7434D01C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2920AD9F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65B17285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63833646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3BC61317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38D73644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52" w:type="dxa"/>
            <w:shd w:val="clear" w:color="auto" w:fill="FFFFFF"/>
          </w:tcPr>
          <w:p w14:paraId="3349B189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35" w:type="dxa"/>
            <w:shd w:val="clear" w:color="auto" w:fill="FFFFFF"/>
          </w:tcPr>
          <w:p w14:paraId="2D2C9EA6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23CF23E4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5CA0B6A5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14:paraId="1C8BC976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</w:p>
        </w:tc>
      </w:tr>
      <w:tr w:rsidR="00F5526F" w14:paraId="2EC8A4CE" w14:textId="77777777" w:rsidTr="004E44CB">
        <w:trPr>
          <w:cantSplit/>
          <w:trHeight w:val="259"/>
        </w:trPr>
        <w:tc>
          <w:tcPr>
            <w:tcW w:w="926" w:type="dxa"/>
            <w:shd w:val="clear" w:color="auto" w:fill="DBE5F1"/>
            <w:vAlign w:val="center"/>
          </w:tcPr>
          <w:p w14:paraId="0CE6805C" w14:textId="393AE340" w:rsidR="00F5526F" w:rsidRDefault="00BC1568" w:rsidP="00AC7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44" w:type="dxa"/>
            <w:shd w:val="clear" w:color="auto" w:fill="FFFFFF"/>
          </w:tcPr>
          <w:p w14:paraId="01D6F496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4" w:type="dxa"/>
            <w:shd w:val="clear" w:color="auto" w:fill="FFFFFF"/>
          </w:tcPr>
          <w:p w14:paraId="2E71C395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5D690199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206F2C97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640E66CF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178AF7C1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494F77D0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08B43218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52" w:type="dxa"/>
            <w:shd w:val="clear" w:color="auto" w:fill="FFFFFF"/>
          </w:tcPr>
          <w:p w14:paraId="03F279CC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35" w:type="dxa"/>
            <w:shd w:val="clear" w:color="auto" w:fill="FFFFFF"/>
          </w:tcPr>
          <w:p w14:paraId="083727A2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46F81EE2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37C5A44F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14:paraId="343D4D3B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</w:p>
        </w:tc>
      </w:tr>
      <w:tr w:rsidR="00F5526F" w14:paraId="787F032D" w14:textId="77777777" w:rsidTr="004E44CB">
        <w:trPr>
          <w:cantSplit/>
          <w:trHeight w:val="259"/>
        </w:trPr>
        <w:tc>
          <w:tcPr>
            <w:tcW w:w="926" w:type="dxa"/>
            <w:shd w:val="clear" w:color="auto" w:fill="DBE5F1"/>
            <w:vAlign w:val="center"/>
          </w:tcPr>
          <w:p w14:paraId="62673A8A" w14:textId="510D0567" w:rsidR="00F5526F" w:rsidRDefault="00BC1568" w:rsidP="00AC7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W07</w:t>
            </w:r>
          </w:p>
        </w:tc>
        <w:tc>
          <w:tcPr>
            <w:tcW w:w="644" w:type="dxa"/>
            <w:shd w:val="clear" w:color="auto" w:fill="FFFFFF"/>
          </w:tcPr>
          <w:p w14:paraId="2D3DB9D1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4" w:type="dxa"/>
            <w:shd w:val="clear" w:color="auto" w:fill="FFFFFF"/>
          </w:tcPr>
          <w:p w14:paraId="340E602B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268C11E9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6697EBA3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6D37BDCE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0E796FC4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63C16348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0D0A9A06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52" w:type="dxa"/>
            <w:shd w:val="clear" w:color="auto" w:fill="FFFFFF"/>
          </w:tcPr>
          <w:p w14:paraId="6AC39BFD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35" w:type="dxa"/>
            <w:shd w:val="clear" w:color="auto" w:fill="FFFFFF"/>
          </w:tcPr>
          <w:p w14:paraId="6D442182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69C667F1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7B8E8228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14:paraId="2524312B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</w:p>
        </w:tc>
      </w:tr>
      <w:tr w:rsidR="00F5526F" w14:paraId="3412E9F3" w14:textId="77777777" w:rsidTr="004E44CB">
        <w:trPr>
          <w:cantSplit/>
          <w:trHeight w:val="244"/>
        </w:trPr>
        <w:tc>
          <w:tcPr>
            <w:tcW w:w="926" w:type="dxa"/>
            <w:shd w:val="clear" w:color="auto" w:fill="DBE5F1"/>
            <w:vAlign w:val="center"/>
          </w:tcPr>
          <w:p w14:paraId="3BA9DD45" w14:textId="0E2A1914" w:rsidR="00F5526F" w:rsidRDefault="00BC1568" w:rsidP="00AC7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W08</w:t>
            </w:r>
          </w:p>
        </w:tc>
        <w:tc>
          <w:tcPr>
            <w:tcW w:w="644" w:type="dxa"/>
            <w:shd w:val="clear" w:color="auto" w:fill="FFFFFF"/>
          </w:tcPr>
          <w:p w14:paraId="7E9A66B8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4" w:type="dxa"/>
            <w:shd w:val="clear" w:color="auto" w:fill="FFFFFF"/>
          </w:tcPr>
          <w:p w14:paraId="0463AC11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7ECCA82B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0C5C68F8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5033A292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67F0A8E2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168BCAE2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0BF2FF58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52" w:type="dxa"/>
            <w:shd w:val="clear" w:color="auto" w:fill="FFFFFF"/>
          </w:tcPr>
          <w:p w14:paraId="043A9223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35" w:type="dxa"/>
            <w:shd w:val="clear" w:color="auto" w:fill="FFFFFF"/>
          </w:tcPr>
          <w:p w14:paraId="560500E9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1900CD54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4ED1CB75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14:paraId="61772D54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</w:p>
        </w:tc>
      </w:tr>
      <w:tr w:rsidR="00F5526F" w14:paraId="79F087C8" w14:textId="77777777" w:rsidTr="004E44CB">
        <w:trPr>
          <w:cantSplit/>
          <w:trHeight w:val="244"/>
        </w:trPr>
        <w:tc>
          <w:tcPr>
            <w:tcW w:w="926" w:type="dxa"/>
            <w:shd w:val="clear" w:color="auto" w:fill="DBE5F1"/>
            <w:vAlign w:val="center"/>
          </w:tcPr>
          <w:p w14:paraId="54A5E179" w14:textId="651ADB1E" w:rsidR="00F5526F" w:rsidRDefault="00BC1568" w:rsidP="00AC7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W10</w:t>
            </w:r>
          </w:p>
        </w:tc>
        <w:tc>
          <w:tcPr>
            <w:tcW w:w="644" w:type="dxa"/>
            <w:shd w:val="clear" w:color="auto" w:fill="FFFFFF"/>
          </w:tcPr>
          <w:p w14:paraId="7AC7C2C2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4" w:type="dxa"/>
            <w:shd w:val="clear" w:color="auto" w:fill="FFFFFF"/>
          </w:tcPr>
          <w:p w14:paraId="5C878A94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56DC4494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5B3FC26C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38128F36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3B0CECA0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79DE8013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67E463D1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52" w:type="dxa"/>
            <w:shd w:val="clear" w:color="auto" w:fill="FFFFFF"/>
          </w:tcPr>
          <w:p w14:paraId="3FD64023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35" w:type="dxa"/>
            <w:shd w:val="clear" w:color="auto" w:fill="FFFFFF"/>
          </w:tcPr>
          <w:p w14:paraId="1967582F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2CAEB1E8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44EBD8EA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14:paraId="26ED555D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</w:p>
        </w:tc>
      </w:tr>
      <w:tr w:rsidR="00F5526F" w14:paraId="4037B8DD" w14:textId="77777777" w:rsidTr="004E44CB">
        <w:trPr>
          <w:cantSplit/>
          <w:trHeight w:val="244"/>
        </w:trPr>
        <w:tc>
          <w:tcPr>
            <w:tcW w:w="926" w:type="dxa"/>
            <w:shd w:val="clear" w:color="auto" w:fill="DBE5F1"/>
            <w:vAlign w:val="center"/>
          </w:tcPr>
          <w:p w14:paraId="1B95E9F0" w14:textId="77777777" w:rsidR="00F5526F" w:rsidRDefault="00F5526F" w:rsidP="00AC7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44" w:type="dxa"/>
            <w:shd w:val="clear" w:color="auto" w:fill="FFFFFF"/>
          </w:tcPr>
          <w:p w14:paraId="613C4D6A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4" w:type="dxa"/>
            <w:shd w:val="clear" w:color="auto" w:fill="FFFFFF"/>
          </w:tcPr>
          <w:p w14:paraId="6172C24F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0A9532A2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18C433D7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3A05816B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0042B633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1A546B37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33A1E8A9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52" w:type="dxa"/>
            <w:shd w:val="clear" w:color="auto" w:fill="FFFFFF"/>
          </w:tcPr>
          <w:p w14:paraId="65676EC5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35" w:type="dxa"/>
            <w:shd w:val="clear" w:color="auto" w:fill="FFFFFF"/>
          </w:tcPr>
          <w:p w14:paraId="4C1163A4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52286FE1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7458FAC1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14:paraId="1498AD29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</w:p>
        </w:tc>
      </w:tr>
      <w:tr w:rsidR="00F5526F" w14:paraId="16701264" w14:textId="77777777" w:rsidTr="004E44CB">
        <w:trPr>
          <w:cantSplit/>
          <w:trHeight w:val="259"/>
        </w:trPr>
        <w:tc>
          <w:tcPr>
            <w:tcW w:w="926" w:type="dxa"/>
            <w:shd w:val="clear" w:color="auto" w:fill="DBE5F1"/>
            <w:vAlign w:val="center"/>
          </w:tcPr>
          <w:p w14:paraId="34BBCE41" w14:textId="77777777" w:rsidR="00F5526F" w:rsidRDefault="00F5526F" w:rsidP="00AC7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44" w:type="dxa"/>
            <w:shd w:val="clear" w:color="auto" w:fill="FFFFFF"/>
          </w:tcPr>
          <w:p w14:paraId="23E45088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4" w:type="dxa"/>
            <w:shd w:val="clear" w:color="auto" w:fill="FFFFFF"/>
          </w:tcPr>
          <w:p w14:paraId="08F23EBC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505D7728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2CB11099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1FD699F9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06DD9783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7E0A3CF3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69D1379A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52" w:type="dxa"/>
            <w:shd w:val="clear" w:color="auto" w:fill="FFFFFF"/>
          </w:tcPr>
          <w:p w14:paraId="1A4EFC91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35" w:type="dxa"/>
            <w:shd w:val="clear" w:color="auto" w:fill="FFFFFF"/>
          </w:tcPr>
          <w:p w14:paraId="633C168C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1339EAD4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2FF2850F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14:paraId="05E75337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</w:p>
        </w:tc>
      </w:tr>
      <w:tr w:rsidR="00F5526F" w14:paraId="3BA95E8D" w14:textId="77777777" w:rsidTr="004E44CB">
        <w:trPr>
          <w:cantSplit/>
          <w:trHeight w:val="259"/>
        </w:trPr>
        <w:tc>
          <w:tcPr>
            <w:tcW w:w="926" w:type="dxa"/>
            <w:shd w:val="clear" w:color="auto" w:fill="DBE5F1"/>
            <w:vAlign w:val="center"/>
          </w:tcPr>
          <w:p w14:paraId="647E3CA6" w14:textId="40DB21AF" w:rsidR="00F5526F" w:rsidRDefault="00BC1568" w:rsidP="00AC7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U04</w:t>
            </w:r>
          </w:p>
        </w:tc>
        <w:tc>
          <w:tcPr>
            <w:tcW w:w="644" w:type="dxa"/>
            <w:shd w:val="clear" w:color="auto" w:fill="FFFFFF"/>
          </w:tcPr>
          <w:p w14:paraId="59E9A098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4" w:type="dxa"/>
            <w:shd w:val="clear" w:color="auto" w:fill="FFFFFF"/>
          </w:tcPr>
          <w:p w14:paraId="72C2BD75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33EB3454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61435A0C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6FE26EE6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5CC56703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1C0DC8DD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57DF99E7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52" w:type="dxa"/>
            <w:shd w:val="clear" w:color="auto" w:fill="FFFFFF"/>
          </w:tcPr>
          <w:p w14:paraId="38202808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35" w:type="dxa"/>
            <w:shd w:val="clear" w:color="auto" w:fill="FFFFFF"/>
          </w:tcPr>
          <w:p w14:paraId="44AC9113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2B465B66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452D1532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14:paraId="6D930165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</w:p>
        </w:tc>
      </w:tr>
      <w:tr w:rsidR="00F5526F" w14:paraId="49386568" w14:textId="77777777" w:rsidTr="004E44CB">
        <w:trPr>
          <w:cantSplit/>
          <w:trHeight w:val="259"/>
        </w:trPr>
        <w:tc>
          <w:tcPr>
            <w:tcW w:w="926" w:type="dxa"/>
            <w:shd w:val="clear" w:color="auto" w:fill="DBE5F1"/>
            <w:vAlign w:val="center"/>
          </w:tcPr>
          <w:p w14:paraId="6B9D1F90" w14:textId="47EF8141" w:rsidR="00F5526F" w:rsidRDefault="00BC1568" w:rsidP="00AC7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U08</w:t>
            </w:r>
          </w:p>
        </w:tc>
        <w:tc>
          <w:tcPr>
            <w:tcW w:w="644" w:type="dxa"/>
            <w:shd w:val="clear" w:color="auto" w:fill="FFFFFF"/>
          </w:tcPr>
          <w:p w14:paraId="05D0B713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4" w:type="dxa"/>
            <w:shd w:val="clear" w:color="auto" w:fill="FFFFFF"/>
          </w:tcPr>
          <w:p w14:paraId="330C0CC6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7052DC99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35E5BD2A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4996B72B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35FDCE54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64E140F5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3085EC0B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52" w:type="dxa"/>
            <w:shd w:val="clear" w:color="auto" w:fill="FFFFFF"/>
          </w:tcPr>
          <w:p w14:paraId="1CBD3133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35" w:type="dxa"/>
            <w:shd w:val="clear" w:color="auto" w:fill="FFFFFF"/>
          </w:tcPr>
          <w:p w14:paraId="211524C8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4330C96C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41AC19FD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14:paraId="026DCC04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</w:p>
        </w:tc>
      </w:tr>
      <w:tr w:rsidR="00F5526F" w14:paraId="68993D08" w14:textId="77777777" w:rsidTr="004E44CB">
        <w:trPr>
          <w:cantSplit/>
          <w:trHeight w:val="244"/>
        </w:trPr>
        <w:tc>
          <w:tcPr>
            <w:tcW w:w="926" w:type="dxa"/>
            <w:shd w:val="clear" w:color="auto" w:fill="DBE5F1"/>
            <w:vAlign w:val="center"/>
          </w:tcPr>
          <w:p w14:paraId="13972A37" w14:textId="77777777" w:rsidR="00F5526F" w:rsidRDefault="00F5526F" w:rsidP="00AC7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44" w:type="dxa"/>
            <w:shd w:val="clear" w:color="auto" w:fill="FFFFFF"/>
          </w:tcPr>
          <w:p w14:paraId="293B4BE2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4" w:type="dxa"/>
            <w:shd w:val="clear" w:color="auto" w:fill="FFFFFF"/>
          </w:tcPr>
          <w:p w14:paraId="62DAF704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05432D19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7D25C6FC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2D4FA683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63B3B7E5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00A2B0E6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7C691FD3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52" w:type="dxa"/>
            <w:shd w:val="clear" w:color="auto" w:fill="FFFFFF"/>
          </w:tcPr>
          <w:p w14:paraId="67F6CB4D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35" w:type="dxa"/>
            <w:shd w:val="clear" w:color="auto" w:fill="FFFFFF"/>
          </w:tcPr>
          <w:p w14:paraId="01E232B3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5DBFBBD1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1F952303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14:paraId="376CEBA7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</w:p>
        </w:tc>
      </w:tr>
      <w:tr w:rsidR="00F5526F" w14:paraId="0CC02B4D" w14:textId="77777777" w:rsidTr="004E44CB">
        <w:trPr>
          <w:cantSplit/>
          <w:trHeight w:val="259"/>
        </w:trPr>
        <w:tc>
          <w:tcPr>
            <w:tcW w:w="926" w:type="dxa"/>
            <w:shd w:val="clear" w:color="auto" w:fill="DBE5F1"/>
            <w:vAlign w:val="center"/>
          </w:tcPr>
          <w:p w14:paraId="59C7542A" w14:textId="7B4E56AD" w:rsidR="00F5526F" w:rsidRDefault="00BC1568" w:rsidP="00AC7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K04</w:t>
            </w:r>
          </w:p>
        </w:tc>
        <w:tc>
          <w:tcPr>
            <w:tcW w:w="644" w:type="dxa"/>
            <w:shd w:val="clear" w:color="auto" w:fill="FFFFFF"/>
          </w:tcPr>
          <w:p w14:paraId="4EF4BD8D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4" w:type="dxa"/>
            <w:shd w:val="clear" w:color="auto" w:fill="FFFFFF"/>
          </w:tcPr>
          <w:p w14:paraId="1E18B273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3482B2A8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150C9872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1F4116D9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1F16369C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3239C5DB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6D682B76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52" w:type="dxa"/>
            <w:shd w:val="clear" w:color="auto" w:fill="FFFFFF"/>
          </w:tcPr>
          <w:p w14:paraId="505843F4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35" w:type="dxa"/>
            <w:shd w:val="clear" w:color="auto" w:fill="FFFFFF"/>
          </w:tcPr>
          <w:p w14:paraId="6533CBAB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0F194BC5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587C8694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14:paraId="3C43B694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</w:p>
        </w:tc>
      </w:tr>
      <w:tr w:rsidR="00F5526F" w14:paraId="1624BBBF" w14:textId="77777777" w:rsidTr="004E44CB">
        <w:trPr>
          <w:cantSplit/>
          <w:trHeight w:val="259"/>
        </w:trPr>
        <w:tc>
          <w:tcPr>
            <w:tcW w:w="926" w:type="dxa"/>
            <w:shd w:val="clear" w:color="auto" w:fill="DBE5F1"/>
            <w:vAlign w:val="center"/>
          </w:tcPr>
          <w:p w14:paraId="4349F327" w14:textId="4C6FD794" w:rsidR="00F5526F" w:rsidRDefault="00BC1568" w:rsidP="00AC7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K06</w:t>
            </w:r>
          </w:p>
        </w:tc>
        <w:tc>
          <w:tcPr>
            <w:tcW w:w="644" w:type="dxa"/>
            <w:shd w:val="clear" w:color="auto" w:fill="FFFFFF"/>
          </w:tcPr>
          <w:p w14:paraId="0701F244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4" w:type="dxa"/>
            <w:shd w:val="clear" w:color="auto" w:fill="FFFFFF"/>
          </w:tcPr>
          <w:p w14:paraId="70B7DF09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58F44F49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2F927677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20D78FFE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08BBD82C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2960BBBF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7F0F44DB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52" w:type="dxa"/>
            <w:shd w:val="clear" w:color="auto" w:fill="FFFFFF"/>
          </w:tcPr>
          <w:p w14:paraId="07D187CA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35" w:type="dxa"/>
            <w:shd w:val="clear" w:color="auto" w:fill="FFFFFF"/>
          </w:tcPr>
          <w:p w14:paraId="0C52F82C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660774C4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3" w:type="dxa"/>
            <w:shd w:val="clear" w:color="auto" w:fill="FFFFFF"/>
          </w:tcPr>
          <w:p w14:paraId="471779AA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14:paraId="6AA34F43" w14:textId="77777777" w:rsidR="00F5526F" w:rsidRDefault="00F5526F" w:rsidP="00AC7AD9">
            <w:pPr>
              <w:rPr>
                <w:rFonts w:ascii="Arial" w:hAnsi="Arial" w:cs="Arial"/>
                <w:sz w:val="22"/>
              </w:rPr>
            </w:pPr>
          </w:p>
        </w:tc>
      </w:tr>
    </w:tbl>
    <w:p w14:paraId="7F0E564D" w14:textId="77777777" w:rsidR="00F5526F" w:rsidRDefault="00F5526F" w:rsidP="00F5526F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F5526F" w14:paraId="5093F55E" w14:textId="77777777" w:rsidTr="00AC7AD9">
        <w:tc>
          <w:tcPr>
            <w:tcW w:w="1941" w:type="dxa"/>
            <w:shd w:val="clear" w:color="auto" w:fill="DBE5F1"/>
            <w:vAlign w:val="center"/>
          </w:tcPr>
          <w:p w14:paraId="6411D0B7" w14:textId="77777777" w:rsidR="00F5526F" w:rsidRDefault="00F5526F" w:rsidP="00AC7AD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14:paraId="1A80E95B" w14:textId="77777777" w:rsidR="00A3031C" w:rsidRPr="007966D8" w:rsidRDefault="00F5526F" w:rsidP="00A3031C">
            <w:pPr>
              <w:suppressLineNumbers/>
              <w:spacing w:before="57" w:after="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A3031C" w:rsidRPr="007966D8">
              <w:rPr>
                <w:rFonts w:ascii="Arial" w:hAnsi="Arial" w:cs="Arial"/>
                <w:sz w:val="22"/>
                <w:szCs w:val="22"/>
              </w:rPr>
              <w:t xml:space="preserve">Zaliczenie kursu następuje w wyniku zdania egzaminu składającego się z 25 testowych pytań. Student wybiera jedną prawidłową spośród czterech wariantowych odpowiedzi.  </w:t>
            </w:r>
          </w:p>
          <w:p w14:paraId="5E84F89C" w14:textId="77777777" w:rsidR="00A3031C" w:rsidRPr="007966D8" w:rsidRDefault="00A3031C" w:rsidP="00A3031C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22"/>
              </w:rPr>
            </w:pPr>
            <w:r w:rsidRPr="007966D8">
              <w:rPr>
                <w:rFonts w:ascii="Arial" w:hAnsi="Arial" w:cs="Arial"/>
                <w:sz w:val="22"/>
                <w:szCs w:val="22"/>
              </w:rPr>
              <w:t>Do zaliczenia egzaminu konieczne jest wskazanie 15 prawidłowych odpowiedzi.</w:t>
            </w:r>
          </w:p>
          <w:p w14:paraId="456F0EB4" w14:textId="118F0055" w:rsidR="00F5526F" w:rsidRDefault="00A3031C" w:rsidP="00A3031C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 w:rsidRPr="007966D8">
              <w:rPr>
                <w:rFonts w:ascii="Arial" w:hAnsi="Arial" w:cs="Arial"/>
                <w:sz w:val="22"/>
                <w:szCs w:val="22"/>
              </w:rPr>
              <w:t xml:space="preserve">Skala ocen : 15-16 </w:t>
            </w:r>
            <w:proofErr w:type="spellStart"/>
            <w:r w:rsidRPr="007966D8">
              <w:rPr>
                <w:rFonts w:ascii="Arial" w:hAnsi="Arial" w:cs="Arial"/>
                <w:sz w:val="22"/>
                <w:szCs w:val="22"/>
              </w:rPr>
              <w:t>dst</w:t>
            </w:r>
            <w:proofErr w:type="spellEnd"/>
            <w:r w:rsidRPr="007966D8">
              <w:rPr>
                <w:rFonts w:ascii="Arial" w:hAnsi="Arial" w:cs="Arial"/>
                <w:sz w:val="22"/>
                <w:szCs w:val="22"/>
              </w:rPr>
              <w:t>, 17-18 +</w:t>
            </w:r>
            <w:proofErr w:type="spellStart"/>
            <w:r w:rsidRPr="007966D8">
              <w:rPr>
                <w:rFonts w:ascii="Arial" w:hAnsi="Arial" w:cs="Arial"/>
                <w:sz w:val="22"/>
                <w:szCs w:val="22"/>
              </w:rPr>
              <w:t>dst</w:t>
            </w:r>
            <w:proofErr w:type="spellEnd"/>
            <w:r w:rsidRPr="007966D8">
              <w:rPr>
                <w:rFonts w:ascii="Arial" w:hAnsi="Arial" w:cs="Arial"/>
                <w:sz w:val="22"/>
                <w:szCs w:val="22"/>
              </w:rPr>
              <w:t xml:space="preserve">, 19-20 </w:t>
            </w:r>
            <w:proofErr w:type="spellStart"/>
            <w:r w:rsidRPr="007966D8">
              <w:rPr>
                <w:rFonts w:ascii="Arial" w:hAnsi="Arial" w:cs="Arial"/>
                <w:sz w:val="22"/>
                <w:szCs w:val="22"/>
              </w:rPr>
              <w:t>db</w:t>
            </w:r>
            <w:proofErr w:type="spellEnd"/>
            <w:r w:rsidRPr="007966D8">
              <w:rPr>
                <w:rFonts w:ascii="Arial" w:hAnsi="Arial" w:cs="Arial"/>
                <w:sz w:val="22"/>
                <w:szCs w:val="22"/>
              </w:rPr>
              <w:t>, 21-22 +</w:t>
            </w:r>
            <w:proofErr w:type="spellStart"/>
            <w:r w:rsidRPr="007966D8">
              <w:rPr>
                <w:rFonts w:ascii="Arial" w:hAnsi="Arial" w:cs="Arial"/>
                <w:sz w:val="22"/>
                <w:szCs w:val="22"/>
              </w:rPr>
              <w:t>db</w:t>
            </w:r>
            <w:proofErr w:type="spellEnd"/>
            <w:r w:rsidRPr="007966D8">
              <w:rPr>
                <w:rFonts w:ascii="Arial" w:hAnsi="Arial" w:cs="Arial"/>
                <w:sz w:val="22"/>
                <w:szCs w:val="22"/>
              </w:rPr>
              <w:t xml:space="preserve">, 23-25 </w:t>
            </w:r>
            <w:proofErr w:type="spellStart"/>
            <w:r w:rsidRPr="007966D8">
              <w:rPr>
                <w:rFonts w:ascii="Arial" w:hAnsi="Arial" w:cs="Arial"/>
                <w:sz w:val="22"/>
                <w:szCs w:val="22"/>
              </w:rPr>
              <w:t>bdb</w:t>
            </w:r>
            <w:proofErr w:type="spellEnd"/>
          </w:p>
        </w:tc>
      </w:tr>
    </w:tbl>
    <w:p w14:paraId="5738F927" w14:textId="77777777" w:rsidR="00F5526F" w:rsidRDefault="00F5526F" w:rsidP="00F5526F">
      <w:pPr>
        <w:rPr>
          <w:rFonts w:ascii="Arial" w:hAnsi="Arial" w:cs="Arial"/>
          <w:sz w:val="22"/>
          <w:szCs w:val="16"/>
        </w:rPr>
      </w:pPr>
    </w:p>
    <w:p w14:paraId="3FBB3D7C" w14:textId="77777777" w:rsidR="00F5526F" w:rsidRDefault="00F5526F" w:rsidP="00F5526F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F5526F" w14:paraId="4A8D5807" w14:textId="77777777" w:rsidTr="00BC1568">
        <w:trPr>
          <w:trHeight w:val="535"/>
        </w:trPr>
        <w:tc>
          <w:tcPr>
            <w:tcW w:w="1941" w:type="dxa"/>
            <w:shd w:val="clear" w:color="auto" w:fill="DBE5F1"/>
            <w:vAlign w:val="center"/>
          </w:tcPr>
          <w:p w14:paraId="0D32A29B" w14:textId="77777777" w:rsidR="00F5526F" w:rsidRDefault="00F5526F" w:rsidP="00AC7AD9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14:paraId="6A94BEA4" w14:textId="77777777" w:rsidR="00F5526F" w:rsidRDefault="00F5526F" w:rsidP="00AC7AD9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14:paraId="67628B78" w14:textId="77777777" w:rsidR="00F5526F" w:rsidRDefault="00F5526F" w:rsidP="00AC7AD9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1EB2A381" w14:textId="3D6F8ECA" w:rsidR="00F5526F" w:rsidRDefault="00F5526F" w:rsidP="00F552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14:paraId="46374808" w14:textId="77777777" w:rsidR="00F5526F" w:rsidRDefault="00F5526F" w:rsidP="00F5526F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F5526F" w14:paraId="23E7F174" w14:textId="77777777" w:rsidTr="00AC7AD9">
        <w:trPr>
          <w:trHeight w:val="1136"/>
        </w:trPr>
        <w:tc>
          <w:tcPr>
            <w:tcW w:w="9622" w:type="dxa"/>
          </w:tcPr>
          <w:p w14:paraId="51D32F46" w14:textId="77777777" w:rsidR="000A6A9D" w:rsidRPr="007966D8" w:rsidRDefault="00ED43E6" w:rsidP="000A6A9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szCs w:val="22"/>
              </w:rPr>
              <w:t>P</w:t>
            </w:r>
            <w:r w:rsidRPr="007966D8">
              <w:rPr>
                <w:rFonts w:ascii="Arial" w:hAnsi="Arial" w:cs="Arial"/>
                <w:sz w:val="22"/>
                <w:szCs w:val="22"/>
              </w:rPr>
              <w:t xml:space="preserve">rzeciwdziałanie </w:t>
            </w:r>
            <w:r w:rsidR="000A6A9D" w:rsidRPr="007966D8">
              <w:rPr>
                <w:rFonts w:ascii="Arial" w:hAnsi="Arial" w:cs="Arial"/>
                <w:sz w:val="22"/>
                <w:szCs w:val="22"/>
              </w:rPr>
              <w:t>przestępczości jako komponent stabilizacji stosunków społecznych we współczesnym świecie (1 godz</w:t>
            </w:r>
            <w:r w:rsidR="00ED783A" w:rsidRPr="007966D8">
              <w:rPr>
                <w:rFonts w:ascii="Arial" w:hAnsi="Arial" w:cs="Arial"/>
                <w:sz w:val="22"/>
                <w:szCs w:val="22"/>
              </w:rPr>
              <w:t>.</w:t>
            </w:r>
            <w:r w:rsidR="000A6A9D" w:rsidRPr="007966D8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DC97E80" w14:textId="77777777" w:rsidR="00F5526F" w:rsidRPr="007966D8" w:rsidRDefault="000A6A9D" w:rsidP="000A6A9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66D8">
              <w:rPr>
                <w:rFonts w:ascii="Arial" w:hAnsi="Arial" w:cs="Arial"/>
                <w:sz w:val="22"/>
                <w:szCs w:val="22"/>
              </w:rPr>
              <w:t xml:space="preserve">Sankcje negatywne i pozytywne jako instrument </w:t>
            </w:r>
            <w:r w:rsidR="00ED43E6" w:rsidRPr="007966D8">
              <w:rPr>
                <w:rFonts w:ascii="Arial" w:hAnsi="Arial" w:cs="Arial"/>
                <w:sz w:val="22"/>
                <w:szCs w:val="22"/>
              </w:rPr>
              <w:t>przeciwdziałania</w:t>
            </w:r>
            <w:r w:rsidRPr="007966D8">
              <w:rPr>
                <w:rFonts w:ascii="Arial" w:hAnsi="Arial" w:cs="Arial"/>
                <w:sz w:val="22"/>
                <w:szCs w:val="22"/>
              </w:rPr>
              <w:t xml:space="preserve"> przestępczości (</w:t>
            </w:r>
            <w:r w:rsidR="00ED783A" w:rsidRPr="007966D8">
              <w:rPr>
                <w:rFonts w:ascii="Arial" w:hAnsi="Arial" w:cs="Arial"/>
                <w:sz w:val="22"/>
                <w:szCs w:val="22"/>
              </w:rPr>
              <w:t>1</w:t>
            </w:r>
            <w:r w:rsidRPr="007966D8">
              <w:rPr>
                <w:rFonts w:ascii="Arial" w:hAnsi="Arial" w:cs="Arial"/>
                <w:sz w:val="22"/>
                <w:szCs w:val="22"/>
              </w:rPr>
              <w:t xml:space="preserve"> godz</w:t>
            </w:r>
            <w:r w:rsidR="00ED783A" w:rsidRPr="007966D8">
              <w:rPr>
                <w:rFonts w:ascii="Arial" w:hAnsi="Arial" w:cs="Arial"/>
                <w:sz w:val="22"/>
                <w:szCs w:val="22"/>
              </w:rPr>
              <w:t>.</w:t>
            </w:r>
            <w:r w:rsidRPr="007966D8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606C7D2" w14:textId="77777777" w:rsidR="000A6A9D" w:rsidRPr="007966D8" w:rsidRDefault="00ED783A" w:rsidP="000A6A9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66D8">
              <w:rPr>
                <w:rFonts w:ascii="Arial" w:hAnsi="Arial" w:cs="Arial"/>
                <w:sz w:val="22"/>
                <w:szCs w:val="22"/>
              </w:rPr>
              <w:t xml:space="preserve">Strategie i metody </w:t>
            </w:r>
            <w:r w:rsidR="00ED43E6" w:rsidRPr="007966D8">
              <w:rPr>
                <w:rFonts w:ascii="Arial" w:hAnsi="Arial" w:cs="Arial"/>
                <w:sz w:val="22"/>
                <w:szCs w:val="22"/>
              </w:rPr>
              <w:t xml:space="preserve">przeciwdziałania </w:t>
            </w:r>
            <w:r w:rsidRPr="007966D8">
              <w:rPr>
                <w:rFonts w:ascii="Arial" w:hAnsi="Arial" w:cs="Arial"/>
                <w:sz w:val="22"/>
                <w:szCs w:val="22"/>
              </w:rPr>
              <w:t xml:space="preserve">przestępczości. Metody strategii destruktywnej oraz metody strategii konstruktywnej </w:t>
            </w:r>
            <w:r w:rsidR="000A19D5" w:rsidRPr="007966D8">
              <w:rPr>
                <w:rFonts w:ascii="Arial" w:hAnsi="Arial" w:cs="Arial"/>
                <w:sz w:val="22"/>
                <w:szCs w:val="22"/>
              </w:rPr>
              <w:t>(</w:t>
            </w:r>
            <w:r w:rsidRPr="007966D8">
              <w:rPr>
                <w:rFonts w:ascii="Arial" w:hAnsi="Arial" w:cs="Arial"/>
                <w:sz w:val="22"/>
                <w:szCs w:val="22"/>
              </w:rPr>
              <w:t>2 godz.)</w:t>
            </w:r>
          </w:p>
          <w:p w14:paraId="6D2C9C87" w14:textId="77777777" w:rsidR="00ED783A" w:rsidRPr="007966D8" w:rsidRDefault="00ED783A" w:rsidP="000A6A9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66D8">
              <w:rPr>
                <w:rFonts w:ascii="Arial" w:hAnsi="Arial" w:cs="Arial"/>
                <w:sz w:val="22"/>
                <w:szCs w:val="22"/>
              </w:rPr>
              <w:t xml:space="preserve">Metody </w:t>
            </w:r>
            <w:r w:rsidR="00ED43E6" w:rsidRPr="007966D8">
              <w:rPr>
                <w:rFonts w:ascii="Arial" w:hAnsi="Arial" w:cs="Arial"/>
                <w:sz w:val="22"/>
                <w:szCs w:val="22"/>
              </w:rPr>
              <w:t xml:space="preserve">przeciwdziałania </w:t>
            </w:r>
            <w:r w:rsidRPr="007966D8">
              <w:rPr>
                <w:rFonts w:ascii="Arial" w:hAnsi="Arial" w:cs="Arial"/>
                <w:sz w:val="22"/>
                <w:szCs w:val="22"/>
              </w:rPr>
              <w:t>przestępczości narkotykowej oraz sposoby rozwiązywania problemów związanych z uzależnieniem od środków psychoaktywnych (3 godz.)</w:t>
            </w:r>
          </w:p>
          <w:p w14:paraId="637DCDB1" w14:textId="77777777" w:rsidR="00ED783A" w:rsidRPr="007966D8" w:rsidRDefault="00ED783A" w:rsidP="00ED783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66D8">
              <w:rPr>
                <w:rFonts w:ascii="Arial" w:hAnsi="Arial" w:cs="Arial"/>
                <w:sz w:val="22"/>
                <w:szCs w:val="22"/>
              </w:rPr>
              <w:t xml:space="preserve">Metody </w:t>
            </w:r>
            <w:r w:rsidR="00ED43E6" w:rsidRPr="007966D8">
              <w:rPr>
                <w:rFonts w:ascii="Arial" w:hAnsi="Arial" w:cs="Arial"/>
                <w:sz w:val="22"/>
                <w:szCs w:val="22"/>
              </w:rPr>
              <w:t xml:space="preserve">przeciwdziałania </w:t>
            </w:r>
            <w:r w:rsidRPr="007966D8">
              <w:rPr>
                <w:rFonts w:ascii="Arial" w:hAnsi="Arial" w:cs="Arial"/>
                <w:sz w:val="22"/>
                <w:szCs w:val="22"/>
              </w:rPr>
              <w:t xml:space="preserve">przestępczości przeciwko rodzinie i przestępczości z użyciem przemocy. Rola Niebieskiej karty w zapobieganiu przemocy w rodzinie (3 godz.)  </w:t>
            </w:r>
          </w:p>
          <w:p w14:paraId="6C48F9CE" w14:textId="77777777" w:rsidR="00ED783A" w:rsidRPr="007966D8" w:rsidRDefault="00ED783A" w:rsidP="00ED783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66D8">
              <w:rPr>
                <w:rFonts w:ascii="Arial" w:hAnsi="Arial" w:cs="Arial"/>
                <w:sz w:val="22"/>
                <w:szCs w:val="22"/>
              </w:rPr>
              <w:t xml:space="preserve">Metody </w:t>
            </w:r>
            <w:r w:rsidR="00ED43E6" w:rsidRPr="007966D8">
              <w:rPr>
                <w:rFonts w:ascii="Arial" w:hAnsi="Arial" w:cs="Arial"/>
                <w:sz w:val="22"/>
                <w:szCs w:val="22"/>
              </w:rPr>
              <w:t xml:space="preserve">przeciwdziałania </w:t>
            </w:r>
            <w:r w:rsidRPr="007966D8">
              <w:rPr>
                <w:rFonts w:ascii="Arial" w:hAnsi="Arial" w:cs="Arial"/>
                <w:sz w:val="22"/>
                <w:szCs w:val="22"/>
              </w:rPr>
              <w:t xml:space="preserve">przestępczości w ruchu drogowym (1 godz.)  </w:t>
            </w:r>
          </w:p>
          <w:p w14:paraId="46A4535D" w14:textId="77777777" w:rsidR="00ED783A" w:rsidRPr="007966D8" w:rsidRDefault="00ED783A" w:rsidP="000A6A9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66D8">
              <w:rPr>
                <w:rFonts w:ascii="Arial" w:hAnsi="Arial" w:cs="Arial"/>
                <w:sz w:val="22"/>
                <w:szCs w:val="22"/>
              </w:rPr>
              <w:t xml:space="preserve">CPTED jako współczesna strategia </w:t>
            </w:r>
            <w:r w:rsidR="00ED43E6" w:rsidRPr="007966D8">
              <w:rPr>
                <w:rFonts w:ascii="Arial" w:hAnsi="Arial" w:cs="Arial"/>
                <w:sz w:val="22"/>
                <w:szCs w:val="22"/>
              </w:rPr>
              <w:t xml:space="preserve">przeciwdziałania </w:t>
            </w:r>
            <w:r w:rsidRPr="007966D8">
              <w:rPr>
                <w:rFonts w:ascii="Arial" w:hAnsi="Arial" w:cs="Arial"/>
                <w:sz w:val="22"/>
                <w:szCs w:val="22"/>
              </w:rPr>
              <w:t>przestępczości pospolitej (2 godz.)</w:t>
            </w:r>
          </w:p>
          <w:p w14:paraId="291EF69F" w14:textId="77777777" w:rsidR="00F5526F" w:rsidRPr="00A20495" w:rsidRDefault="00ED783A" w:rsidP="007966D8">
            <w:pPr>
              <w:pStyle w:val="Akapitzlist"/>
              <w:numPr>
                <w:ilvl w:val="0"/>
                <w:numId w:val="1"/>
              </w:numPr>
              <w:jc w:val="both"/>
              <w:rPr>
                <w:szCs w:val="22"/>
              </w:rPr>
            </w:pPr>
            <w:r w:rsidRPr="007966D8">
              <w:rPr>
                <w:rFonts w:ascii="Arial" w:hAnsi="Arial" w:cs="Arial"/>
                <w:sz w:val="22"/>
                <w:szCs w:val="22"/>
              </w:rPr>
              <w:t xml:space="preserve">Relacje między CPTED I </w:t>
            </w:r>
            <w:proofErr w:type="spellStart"/>
            <w:r w:rsidRPr="007966D8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7966D8">
              <w:rPr>
                <w:rFonts w:ascii="Arial" w:hAnsi="Arial" w:cs="Arial"/>
                <w:sz w:val="22"/>
                <w:szCs w:val="22"/>
              </w:rPr>
              <w:t xml:space="preserve"> CPTED II generacji. Założenia i możliwości realizacji we współczesnych obszarach zurbanizowanych </w:t>
            </w:r>
            <w:r w:rsidR="000A19D5" w:rsidRPr="007966D8">
              <w:rPr>
                <w:rFonts w:ascii="Arial" w:hAnsi="Arial" w:cs="Arial"/>
                <w:sz w:val="22"/>
                <w:szCs w:val="22"/>
              </w:rPr>
              <w:t>(</w:t>
            </w:r>
            <w:r w:rsidRPr="007966D8">
              <w:rPr>
                <w:rFonts w:ascii="Arial" w:hAnsi="Arial" w:cs="Arial"/>
                <w:sz w:val="22"/>
                <w:szCs w:val="22"/>
              </w:rPr>
              <w:t>2 godz.)</w:t>
            </w:r>
          </w:p>
        </w:tc>
      </w:tr>
    </w:tbl>
    <w:p w14:paraId="1426B1C1" w14:textId="77777777" w:rsidR="00F5526F" w:rsidRDefault="00F5526F" w:rsidP="00F5526F">
      <w:pPr>
        <w:rPr>
          <w:rFonts w:ascii="Arial" w:hAnsi="Arial" w:cs="Arial"/>
          <w:sz w:val="22"/>
          <w:szCs w:val="16"/>
        </w:rPr>
      </w:pPr>
    </w:p>
    <w:p w14:paraId="2AA15475" w14:textId="77777777" w:rsidR="00F5526F" w:rsidRDefault="00F5526F" w:rsidP="00F5526F">
      <w:pPr>
        <w:rPr>
          <w:rFonts w:ascii="Arial" w:hAnsi="Arial" w:cs="Arial"/>
          <w:sz w:val="22"/>
          <w:szCs w:val="22"/>
        </w:rPr>
      </w:pPr>
    </w:p>
    <w:p w14:paraId="0A31C8C0" w14:textId="77777777" w:rsidR="00F5526F" w:rsidRDefault="00F5526F" w:rsidP="00F552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14:paraId="32EF22BA" w14:textId="77777777" w:rsidR="00F5526F" w:rsidRPr="00155310" w:rsidRDefault="00F5526F" w:rsidP="00F5526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F5526F" w:rsidRPr="00155310" w14:paraId="039275CB" w14:textId="77777777" w:rsidTr="00BC1568">
        <w:trPr>
          <w:trHeight w:val="543"/>
        </w:trPr>
        <w:tc>
          <w:tcPr>
            <w:tcW w:w="9622" w:type="dxa"/>
          </w:tcPr>
          <w:p w14:paraId="1B13FD29" w14:textId="77777777" w:rsidR="00155310" w:rsidRPr="00155310" w:rsidRDefault="00155310" w:rsidP="00155310">
            <w:pPr>
              <w:pStyle w:val="Nagwek1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5310">
              <w:rPr>
                <w:rFonts w:ascii="Arial" w:hAnsi="Arial" w:cs="Arial"/>
                <w:sz w:val="22"/>
                <w:szCs w:val="22"/>
              </w:rPr>
              <w:t xml:space="preserve">Kossowska, Sytuacyjne zapobieganie przestępczości, Archiwum Kryminologii, Nr XX 1994 </w:t>
            </w:r>
          </w:p>
          <w:p w14:paraId="68E3BB39" w14:textId="77777777" w:rsidR="00F5526F" w:rsidRPr="00155310" w:rsidRDefault="00F5526F" w:rsidP="00736CFC">
            <w:pPr>
              <w:pStyle w:val="Nagwek1"/>
              <w:ind w:left="-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BD986E" w14:textId="77777777" w:rsidR="00F5526F" w:rsidRDefault="00F5526F" w:rsidP="00F5526F">
      <w:pPr>
        <w:rPr>
          <w:rFonts w:ascii="Arial" w:hAnsi="Arial" w:cs="Arial"/>
          <w:sz w:val="22"/>
          <w:szCs w:val="16"/>
        </w:rPr>
      </w:pPr>
    </w:p>
    <w:p w14:paraId="188D89D5" w14:textId="77777777" w:rsidR="00F5526F" w:rsidRDefault="00F5526F" w:rsidP="00F5526F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14:paraId="08ED6A01" w14:textId="77777777" w:rsidR="00F5526F" w:rsidRDefault="00F5526F" w:rsidP="00F5526F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F5526F" w14:paraId="18C5F782" w14:textId="77777777" w:rsidTr="004E44CB">
        <w:trPr>
          <w:trHeight w:val="877"/>
        </w:trPr>
        <w:tc>
          <w:tcPr>
            <w:tcW w:w="9622" w:type="dxa"/>
            <w:shd w:val="clear" w:color="auto" w:fill="FFFFFF" w:themeFill="background1"/>
          </w:tcPr>
          <w:p w14:paraId="34E38DDC" w14:textId="36B956E5" w:rsidR="00DA077A" w:rsidRPr="004E44CB" w:rsidRDefault="00DA077A" w:rsidP="004E44CB">
            <w:pPr>
              <w:pStyle w:val="Akapitzlist"/>
              <w:spacing w:before="100" w:beforeAutospacing="1" w:after="100" w:afterAutospacing="1"/>
              <w:ind w:left="-3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DA077A">
              <w:rPr>
                <w:rFonts w:ascii="Arial" w:hAnsi="Arial" w:cs="Arial"/>
                <w:sz w:val="22"/>
                <w:szCs w:val="22"/>
              </w:rPr>
              <w:t xml:space="preserve">D. </w:t>
            </w:r>
            <w:proofErr w:type="spellStart"/>
            <w:r w:rsidRPr="00DA077A">
              <w:rPr>
                <w:rFonts w:ascii="Arial" w:hAnsi="Arial" w:cs="Arial"/>
                <w:sz w:val="22"/>
                <w:szCs w:val="22"/>
              </w:rPr>
              <w:t>Zbroszczyk</w:t>
            </w:r>
            <w:proofErr w:type="spellEnd"/>
            <w:r w:rsidRPr="00DA077A">
              <w:rPr>
                <w:rFonts w:ascii="Arial" w:hAnsi="Arial" w:cs="Arial"/>
                <w:sz w:val="22"/>
                <w:szCs w:val="22"/>
              </w:rPr>
              <w:t xml:space="preserve">, K. Borkowska, Zapobieganie przestępczości przez kształtowanie przestrzeni – założenia programu CPTED wraz z przykładami jego realizacji na Osiedlu Grenadierów w Warszawie, Security, </w:t>
            </w:r>
            <w:proofErr w:type="spellStart"/>
            <w:r w:rsidRPr="00DA077A">
              <w:rPr>
                <w:rFonts w:ascii="Arial" w:hAnsi="Arial" w:cs="Arial"/>
                <w:sz w:val="22"/>
                <w:szCs w:val="22"/>
              </w:rPr>
              <w:t>Economy</w:t>
            </w:r>
            <w:proofErr w:type="spellEnd"/>
            <w:r w:rsidRPr="00DA077A">
              <w:rPr>
                <w:rFonts w:ascii="Arial" w:hAnsi="Arial" w:cs="Arial"/>
                <w:sz w:val="22"/>
                <w:szCs w:val="22"/>
              </w:rPr>
              <w:t xml:space="preserve"> and Law, Nr 4/2018 (XXI),</w:t>
            </w:r>
          </w:p>
        </w:tc>
      </w:tr>
    </w:tbl>
    <w:p w14:paraId="2111A915" w14:textId="77777777" w:rsidR="00F5526F" w:rsidRDefault="00F5526F" w:rsidP="00F5526F">
      <w:pPr>
        <w:rPr>
          <w:rFonts w:ascii="Arial" w:hAnsi="Arial" w:cs="Arial"/>
          <w:sz w:val="22"/>
          <w:szCs w:val="16"/>
        </w:rPr>
      </w:pPr>
    </w:p>
    <w:p w14:paraId="3D90454C" w14:textId="77777777" w:rsidR="00F5526F" w:rsidRDefault="00F5526F" w:rsidP="00F5526F">
      <w:pPr>
        <w:pStyle w:val="Tekstdymka1"/>
        <w:rPr>
          <w:rFonts w:ascii="Arial" w:hAnsi="Arial" w:cs="Arial"/>
          <w:sz w:val="22"/>
        </w:rPr>
      </w:pPr>
    </w:p>
    <w:p w14:paraId="62BF5710" w14:textId="77777777" w:rsidR="00F5526F" w:rsidRDefault="00F5526F" w:rsidP="00F5526F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</w:p>
    <w:p w14:paraId="617BF493" w14:textId="77777777" w:rsidR="00F5526F" w:rsidRDefault="00F5526F" w:rsidP="00F5526F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631"/>
        <w:gridCol w:w="5393"/>
        <w:gridCol w:w="1038"/>
      </w:tblGrid>
      <w:tr w:rsidR="00F5526F" w14:paraId="5130F795" w14:textId="77777777" w:rsidTr="00AC7AD9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6B629D97" w14:textId="77777777" w:rsidR="00F5526F" w:rsidRDefault="00F5526F" w:rsidP="00AC7AD9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vAlign w:val="center"/>
          </w:tcPr>
          <w:p w14:paraId="4144A32A" w14:textId="77777777" w:rsidR="00F5526F" w:rsidRDefault="00F5526F" w:rsidP="00AC7AD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01345F19" w14:textId="77777777" w:rsidR="00F5526F" w:rsidRDefault="00736CFC" w:rsidP="00AC7AD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F5526F" w14:paraId="188551AE" w14:textId="77777777" w:rsidTr="00AC7AD9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5E96DD21" w14:textId="77777777" w:rsidR="00F5526F" w:rsidRDefault="00F5526F" w:rsidP="00AC7AD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5CAE23A9" w14:textId="77777777" w:rsidR="00F5526F" w:rsidRDefault="00F5526F" w:rsidP="00AC7AD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1F9B0115" w14:textId="77777777" w:rsidR="00F5526F" w:rsidRDefault="00F5526F" w:rsidP="00AC7AD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F5526F" w14:paraId="1DEFEF89" w14:textId="77777777" w:rsidTr="00AC7AD9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4D9B4BE3" w14:textId="77777777" w:rsidR="00F5526F" w:rsidRDefault="00F5526F" w:rsidP="00AC7AD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59BB2ED6" w14:textId="77777777" w:rsidR="00F5526F" w:rsidRDefault="00F5526F" w:rsidP="00AC7AD9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7D00ACBE" w14:textId="1F30B387" w:rsidR="00F5526F" w:rsidRDefault="00BC1568" w:rsidP="00AC7AD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736CFC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F5526F" w14:paraId="5CB23935" w14:textId="77777777" w:rsidTr="00AC7AD9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18C50DA6" w14:textId="77777777" w:rsidR="00F5526F" w:rsidRDefault="00F5526F" w:rsidP="00AC7AD9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vAlign w:val="center"/>
          </w:tcPr>
          <w:p w14:paraId="5AA95998" w14:textId="77777777" w:rsidR="00F5526F" w:rsidRDefault="00F5526F" w:rsidP="00AC7AD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2DDEF037" w14:textId="77777777" w:rsidR="00F5526F" w:rsidRDefault="00736CFC" w:rsidP="00AC7AD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F5526F" w14:paraId="0F826244" w14:textId="77777777" w:rsidTr="00AC7AD9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3C498E2E" w14:textId="77777777" w:rsidR="00F5526F" w:rsidRDefault="00F5526F" w:rsidP="00AC7AD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6CE05213" w14:textId="77777777" w:rsidR="00F5526F" w:rsidRDefault="00F5526F" w:rsidP="00AC7AD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74B99B29" w14:textId="77777777" w:rsidR="00F5526F" w:rsidRDefault="00F5526F" w:rsidP="00AC7AD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F5526F" w14:paraId="07EF3C7E" w14:textId="77777777" w:rsidTr="00AC7AD9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1800939C" w14:textId="77777777" w:rsidR="00F5526F" w:rsidRDefault="00F5526F" w:rsidP="00AC7AD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692B9765" w14:textId="77777777" w:rsidR="00F5526F" w:rsidRDefault="00F5526F" w:rsidP="00AC7AD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485BE1B8" w14:textId="77777777" w:rsidR="00F5526F" w:rsidRDefault="00F5526F" w:rsidP="00AC7AD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F5526F" w14:paraId="496DE930" w14:textId="77777777" w:rsidTr="00AC7AD9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7FF06FC8" w14:textId="77777777" w:rsidR="00F5526F" w:rsidRDefault="00F5526F" w:rsidP="00AC7AD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45FD4CD5" w14:textId="77777777" w:rsidR="00F5526F" w:rsidRDefault="00F5526F" w:rsidP="00AC7AD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217966EA" w14:textId="2E30BF89" w:rsidR="00F5526F" w:rsidRDefault="00BC1568" w:rsidP="00AC7AD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 w:rsidR="00736CFC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F5526F" w14:paraId="454A2576" w14:textId="77777777" w:rsidTr="00AC7AD9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1897A989" w14:textId="77777777" w:rsidR="00F5526F" w:rsidRDefault="00F5526F" w:rsidP="00AC7AD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0D4FB11C" w14:textId="7AC921D5" w:rsidR="00F5526F" w:rsidRDefault="00BC1568" w:rsidP="00AC7AD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6</w:t>
            </w:r>
            <w:r w:rsidR="00736CFC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F5526F" w14:paraId="6A8CC527" w14:textId="77777777" w:rsidTr="00AC7AD9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488BF2BD" w14:textId="77777777" w:rsidR="00F5526F" w:rsidRDefault="00F5526F" w:rsidP="00AC7AD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3BEC1274" w14:textId="77777777" w:rsidR="00F5526F" w:rsidRDefault="00F74A01" w:rsidP="00AC7AD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</w:tr>
    </w:tbl>
    <w:p w14:paraId="35746147" w14:textId="77777777" w:rsidR="00F5526F" w:rsidRDefault="00F5526F" w:rsidP="00F5526F">
      <w:pPr>
        <w:pStyle w:val="Tekstdymka1"/>
        <w:rPr>
          <w:rFonts w:ascii="Arial" w:hAnsi="Arial" w:cs="Arial"/>
          <w:sz w:val="22"/>
        </w:rPr>
      </w:pPr>
    </w:p>
    <w:sectPr w:rsidR="00F55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13001"/>
    <w:multiLevelType w:val="hybridMultilevel"/>
    <w:tmpl w:val="619E6722"/>
    <w:lvl w:ilvl="0" w:tplc="F44CBB20">
      <w:start w:val="1"/>
      <w:numFmt w:val="upperLetter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0095A"/>
    <w:multiLevelType w:val="hybridMultilevel"/>
    <w:tmpl w:val="1A6C00D8"/>
    <w:lvl w:ilvl="0" w:tplc="B79EAD68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" w15:restartNumberingAfterBreak="0">
    <w:nsid w:val="63B61163"/>
    <w:multiLevelType w:val="hybridMultilevel"/>
    <w:tmpl w:val="9AD69D1A"/>
    <w:lvl w:ilvl="0" w:tplc="0CD8097E">
      <w:start w:val="1"/>
      <w:numFmt w:val="upperLetter"/>
      <w:lvlText w:val="%1."/>
      <w:lvlJc w:val="left"/>
      <w:pPr>
        <w:ind w:left="3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1" w:hanging="360"/>
      </w:pPr>
    </w:lvl>
    <w:lvl w:ilvl="2" w:tplc="0415001B" w:tentative="1">
      <w:start w:val="1"/>
      <w:numFmt w:val="lowerRoman"/>
      <w:lvlText w:val="%3."/>
      <w:lvlJc w:val="right"/>
      <w:pPr>
        <w:ind w:left="1821" w:hanging="180"/>
      </w:pPr>
    </w:lvl>
    <w:lvl w:ilvl="3" w:tplc="0415000F" w:tentative="1">
      <w:start w:val="1"/>
      <w:numFmt w:val="decimal"/>
      <w:lvlText w:val="%4."/>
      <w:lvlJc w:val="left"/>
      <w:pPr>
        <w:ind w:left="2541" w:hanging="360"/>
      </w:pPr>
    </w:lvl>
    <w:lvl w:ilvl="4" w:tplc="04150019" w:tentative="1">
      <w:start w:val="1"/>
      <w:numFmt w:val="lowerLetter"/>
      <w:lvlText w:val="%5."/>
      <w:lvlJc w:val="left"/>
      <w:pPr>
        <w:ind w:left="3261" w:hanging="360"/>
      </w:pPr>
    </w:lvl>
    <w:lvl w:ilvl="5" w:tplc="0415001B" w:tentative="1">
      <w:start w:val="1"/>
      <w:numFmt w:val="lowerRoman"/>
      <w:lvlText w:val="%6."/>
      <w:lvlJc w:val="right"/>
      <w:pPr>
        <w:ind w:left="3981" w:hanging="180"/>
      </w:pPr>
    </w:lvl>
    <w:lvl w:ilvl="6" w:tplc="0415000F" w:tentative="1">
      <w:start w:val="1"/>
      <w:numFmt w:val="decimal"/>
      <w:lvlText w:val="%7."/>
      <w:lvlJc w:val="left"/>
      <w:pPr>
        <w:ind w:left="4701" w:hanging="360"/>
      </w:pPr>
    </w:lvl>
    <w:lvl w:ilvl="7" w:tplc="04150019" w:tentative="1">
      <w:start w:val="1"/>
      <w:numFmt w:val="lowerLetter"/>
      <w:lvlText w:val="%8."/>
      <w:lvlJc w:val="left"/>
      <w:pPr>
        <w:ind w:left="5421" w:hanging="360"/>
      </w:pPr>
    </w:lvl>
    <w:lvl w:ilvl="8" w:tplc="0415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" w15:restartNumberingAfterBreak="0">
    <w:nsid w:val="708D26CD"/>
    <w:multiLevelType w:val="hybridMultilevel"/>
    <w:tmpl w:val="ADB45964"/>
    <w:lvl w:ilvl="0" w:tplc="751ADE3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26F"/>
    <w:rsid w:val="00015995"/>
    <w:rsid w:val="00054F47"/>
    <w:rsid w:val="000A19D5"/>
    <w:rsid w:val="000A6A9D"/>
    <w:rsid w:val="000F3F19"/>
    <w:rsid w:val="00155310"/>
    <w:rsid w:val="002C0FC8"/>
    <w:rsid w:val="004E44CB"/>
    <w:rsid w:val="0054425F"/>
    <w:rsid w:val="005727DB"/>
    <w:rsid w:val="00592F9D"/>
    <w:rsid w:val="006A5120"/>
    <w:rsid w:val="00736CFC"/>
    <w:rsid w:val="00752B40"/>
    <w:rsid w:val="00766D7E"/>
    <w:rsid w:val="00790CA6"/>
    <w:rsid w:val="007966D8"/>
    <w:rsid w:val="00845370"/>
    <w:rsid w:val="00A3031C"/>
    <w:rsid w:val="00B62A6D"/>
    <w:rsid w:val="00B65794"/>
    <w:rsid w:val="00B6606A"/>
    <w:rsid w:val="00B947B4"/>
    <w:rsid w:val="00BC1568"/>
    <w:rsid w:val="00C64C57"/>
    <w:rsid w:val="00C70E34"/>
    <w:rsid w:val="00C878CD"/>
    <w:rsid w:val="00C91308"/>
    <w:rsid w:val="00D852EA"/>
    <w:rsid w:val="00DA077A"/>
    <w:rsid w:val="00E621A5"/>
    <w:rsid w:val="00E841A5"/>
    <w:rsid w:val="00EC799D"/>
    <w:rsid w:val="00ED43E6"/>
    <w:rsid w:val="00ED783A"/>
    <w:rsid w:val="00F5526F"/>
    <w:rsid w:val="00F577F6"/>
    <w:rsid w:val="00F74A01"/>
    <w:rsid w:val="00FD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871D7"/>
  <w15:docId w15:val="{944D7EF3-E6C0-401B-8559-F0260DE06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26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5526F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526F"/>
    <w:rPr>
      <w:rFonts w:ascii="Verdana" w:eastAsia="Times New Roman" w:hAnsi="Verdana" w:cs="Times New Roman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F5526F"/>
    <w:pPr>
      <w:suppressLineNumbers/>
    </w:pPr>
  </w:style>
  <w:style w:type="paragraph" w:styleId="Akapitzlist">
    <w:name w:val="List Paragraph"/>
    <w:basedOn w:val="Normalny"/>
    <w:uiPriority w:val="34"/>
    <w:qFormat/>
    <w:rsid w:val="00F5526F"/>
    <w:pPr>
      <w:widowControl/>
      <w:suppressAutoHyphens w:val="0"/>
      <w:autoSpaceDE/>
      <w:ind w:left="720"/>
      <w:contextualSpacing/>
    </w:pPr>
  </w:style>
  <w:style w:type="paragraph" w:customStyle="1" w:styleId="Tekstdymka1">
    <w:name w:val="Tekst dymka1"/>
    <w:basedOn w:val="Normalny"/>
    <w:rsid w:val="00F5526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F552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9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902</Words>
  <Characters>5765</Characters>
  <Application>Microsoft Office Word</Application>
  <DocSecurity>0</DocSecurity>
  <Lines>83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</dc:creator>
  <cp:lastModifiedBy>Michał Warchala</cp:lastModifiedBy>
  <cp:revision>2</cp:revision>
  <dcterms:created xsi:type="dcterms:W3CDTF">2022-04-04T10:35:00Z</dcterms:created>
  <dcterms:modified xsi:type="dcterms:W3CDTF">2022-04-04T10:35:00Z</dcterms:modified>
</cp:coreProperties>
</file>