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keepNext w:val="1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KARTA KURSU</w:t>
      </w:r>
    </w:p>
    <w:p>
      <w:pPr>
        <w:pStyle w:val="Body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55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60" w:after="6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Filozofia ponowoczesna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60" w:after="6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fr-FR"/>
              </w:rPr>
              <w:t>Postmodern philosophy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2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I</w:t>
            </w: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II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kern w:val="2"/>
                <w:u w:color="000000"/>
                <w:shd w:val="nil" w:color="auto" w:fill="auto"/>
                <w:rtl w:val="0"/>
              </w:rPr>
              <w:t>1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2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Opis kursu (cele kszta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cenia)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40"/>
      </w:tblGrid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96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Celem kursu jest poznanie podstaw filozofii postmodernistycznej, jej podstawowych za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oraz stosunku do filozofii klasycznej. 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wione zostanie poj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cie postmodernizmu i jego relacja do modernizmu, a tak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poj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 pokrewne takie jak poststrukturalizm i dekonstrukcja. Przeanalizowane zostan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podstawowe teorie postmodernizmu i najwa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niejsi przedstawiciele tego nurtu my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 wsp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czesnej, ze szczeg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lnym uwzgl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dnieniem Nietzschego i Heideggera.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Warunki wst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pne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Wiedza og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lna nabyta w toku kszta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cenia w szkole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redniej.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Podstawowa wiedza na temat filozofii klasycznej.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Kursy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Efekty uczenia si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7"/>
        <w:gridCol w:w="5291"/>
        <w:gridCol w:w="2364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77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363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1977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9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W01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: </w:t>
            </w:r>
            <w:r>
              <w:rPr>
                <w:rFonts w:ascii="Arial" w:hAnsi="Arial"/>
                <w:shd w:val="nil" w:color="auto" w:fill="auto"/>
                <w:rtl w:val="0"/>
              </w:rPr>
              <w:t>Zna histori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filozofii Zachodu, zw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aszcza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nurt postmodernizmu jako podstawowy w filozofii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XX w.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W02: </w:t>
            </w:r>
            <w:r>
              <w:rPr>
                <w:rFonts w:ascii="Arial" w:hAnsi="Arial"/>
                <w:shd w:val="nil" w:color="auto" w:fill="auto"/>
                <w:rtl w:val="0"/>
              </w:rPr>
              <w:t>Zna stan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bada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hd w:val="nil" w:color="auto" w:fill="auto"/>
                <w:rtl w:val="0"/>
              </w:rPr>
              <w:t>nt.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</w:rPr>
              <w:t>filozofii postmodernizmu</w:t>
            </w:r>
          </w:p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W03: 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Zna </w:t>
            </w:r>
            <w:r>
              <w:rPr>
                <w:rFonts w:ascii="Arial" w:hAnsi="Arial"/>
                <w:shd w:val="nil" w:color="auto" w:fill="auto"/>
                <w:rtl w:val="0"/>
              </w:rPr>
              <w:t>stosunek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</w:rPr>
              <w:t>postmodernizmu do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ca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 kultury</w:t>
            </w:r>
          </w:p>
        </w:tc>
        <w:tc>
          <w:tcPr>
            <w:tcW w:type="dxa" w:w="2363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K_W01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K_W02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K_W03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3"/>
        <w:gridCol w:w="5241"/>
        <w:gridCol w:w="240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83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1983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</w:rPr>
              <w:t>U01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: </w:t>
            </w:r>
            <w:r>
              <w:rPr>
                <w:rFonts w:ascii="Arial" w:hAnsi="Arial"/>
                <w:rtl w:val="0"/>
              </w:rPr>
              <w:t>Potrafi zrekonstruowa</w:t>
            </w:r>
            <w:r>
              <w:rPr>
                <w:rFonts w:ascii="Arial" w:hAnsi="Arial" w:hint="default"/>
                <w:rtl w:val="0"/>
              </w:rPr>
              <w:t xml:space="preserve">ć </w:t>
            </w:r>
            <w:r>
              <w:rPr>
                <w:rFonts w:ascii="Arial" w:hAnsi="Arial"/>
                <w:rtl w:val="0"/>
              </w:rPr>
              <w:t>g</w:t>
            </w:r>
            <w:r>
              <w:rPr>
                <w:rFonts w:ascii="Arial" w:hAnsi="Arial" w:hint="default"/>
                <w:rtl w:val="0"/>
              </w:rPr>
              <w:t>łó</w:t>
            </w:r>
            <w:r>
              <w:rPr>
                <w:rFonts w:ascii="Arial" w:hAnsi="Arial"/>
                <w:rtl w:val="0"/>
              </w:rPr>
              <w:t>wne za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enia</w:t>
            </w:r>
            <w:r>
              <w:rPr>
                <w:rFonts w:ascii="Arial" w:hAnsi="Arial"/>
                <w:rtl w:val="0"/>
              </w:rPr>
              <w:t xml:space="preserve"> postmodernizmu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Garamond" w:hAnsi="Garamond"/>
                <w:b w:val="1"/>
                <w:bCs w:val="1"/>
                <w:rtl w:val="0"/>
              </w:rPr>
              <w:t>K_U02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3"/>
        <w:gridCol w:w="5241"/>
        <w:gridCol w:w="240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83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1983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</w:rPr>
              <w:t>K01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: 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Jest przygotowana/y do odbioru form sztuki </w:t>
            </w:r>
            <w:r>
              <w:rPr>
                <w:rFonts w:ascii="Arial" w:hAnsi="Arial"/>
                <w:shd w:val="nil" w:color="auto" w:fill="auto"/>
                <w:rtl w:val="0"/>
              </w:rPr>
              <w:t>postmodernistycznej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K_K07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9"/>
        <w:gridCol w:w="1224"/>
        <w:gridCol w:w="849"/>
        <w:gridCol w:w="272"/>
        <w:gridCol w:w="861"/>
        <w:gridCol w:w="315"/>
        <w:gridCol w:w="819"/>
        <w:gridCol w:w="283"/>
        <w:gridCol w:w="850"/>
        <w:gridCol w:w="283"/>
        <w:gridCol w:w="850"/>
        <w:gridCol w:w="283"/>
        <w:gridCol w:w="850"/>
        <w:gridCol w:w="284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2"/>
            <w:gridSpan w:val="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Body"/>
              <w:widowControl w:val="0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609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3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</w:t>
            </w:r>
          </w:p>
          <w:p>
            <w:pPr>
              <w:pStyle w:val="Body"/>
              <w:widowControl w:val="0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(W)</w:t>
            </w:r>
          </w:p>
        </w:tc>
        <w:tc>
          <w:tcPr>
            <w:tcW w:type="dxa" w:w="6798"/>
            <w:gridSpan w:val="1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609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</w:tcPr>
          <w:p/>
        </w:tc>
        <w:tc>
          <w:tcPr>
            <w:tcW w:type="dxa" w:w="1223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8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121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Opis metod prowadzenia zaj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ęć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801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Wyk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 tre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ci merytorycznych oparty na tekstach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owych, dyskusja.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u w:color="000000"/>
          <w:rtl w:val="0"/>
        </w:rPr>
      </w:pPr>
      <w:r>
        <w:rPr>
          <w:rFonts w:ascii="Arial" w:hAnsi="Arial"/>
          <w:kern w:val="2"/>
          <w:sz w:val="22"/>
          <w:szCs w:val="22"/>
          <w:u w:color="000000"/>
          <w:rtl w:val="0"/>
        </w:rPr>
        <w:t>Formy sprawdzania efekt</w:t>
      </w:r>
      <w:r>
        <w:rPr>
          <w:rFonts w:ascii="Arial" w:hAnsi="Arial" w:hint="default"/>
          <w:kern w:val="2"/>
          <w:sz w:val="22"/>
          <w:szCs w:val="22"/>
          <w:u w:color="000000"/>
          <w:rtl w:val="0"/>
        </w:rPr>
        <w:t>ó</w:t>
      </w:r>
      <w:r>
        <w:rPr>
          <w:rFonts w:ascii="Arial" w:hAnsi="Arial"/>
          <w:kern w:val="2"/>
          <w:sz w:val="22"/>
          <w:szCs w:val="22"/>
          <w:u w:color="000000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kern w:val="2"/>
          <w:sz w:val="16"/>
          <w:szCs w:val="16"/>
          <w:u w:color="000000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rtl w:val="0"/>
              </w:rPr>
              <w:t>W0</w:t>
            </w:r>
            <w:r>
              <w:rPr>
                <w:rFonts w:ascii="Arial" w:hAnsi="Arial"/>
                <w:kern w:val="2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p>
      <w:pPr>
        <w:pStyle w:val="Body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Body"/>
              <w:widowControl w:val="0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Aktywno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podczas zaj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egzamin.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929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Uwagi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57" w:after="57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ci merytoryczne (wykaz temat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w)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cie postmodernizmu i jego relacja do modernizmu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Stosunek postmodernizmu do filozofii klasycznej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Postmodernizm jako kryzys wielkiej narracji (Lyotard)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Postmodernizm jako my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aba (Vattimo)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Destytucja podmiotu: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Boga i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owieka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Poststrukturalizm i dekonstrukcja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Postmodernizm w sztuce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Postmodernistyczna interpretacja platonizmu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Wykaz literatury podstawowej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68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Wilkoszewska - Co to jest postmodernizm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Wilkoszewska - Poje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̨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cie postmodernizmu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Kieres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́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- Postmodernizm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Lyotard - Odpowiedz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́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 pytanie: co to jest postmodernizm?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Lechte - Panorama wsp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czesnej my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li humanistycznej. Od strukturalizmu do postmodernizmu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Descombes - To samo i inne. Czterdzie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ci pi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lat filozofii francuskiej (1933-1978)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Nycz (red.) - Postmodernizm: antologia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Wykaz literatury uzupe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cej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Habermas - Filozoficzny dyskurs nowoczesnos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Habermas - Modernizm. Niedokon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czony projekt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Zuckert - Postmodern Platos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ahoma" w:cs="Tahoma" w:hAnsi="Tahoma" w:eastAsia="Tahoma"/>
          <w:kern w:val="2"/>
          <w:sz w:val="16"/>
          <w:szCs w:val="16"/>
          <w:u w:color="000000"/>
          <w:rtl w:val="0"/>
        </w:rPr>
      </w:pPr>
      <w:r>
        <w:rPr>
          <w:rFonts w:ascii="Arial" w:hAnsi="Arial"/>
          <w:kern w:val="2"/>
          <w:sz w:val="22"/>
          <w:szCs w:val="22"/>
          <w:u w:color="000000"/>
          <w:rtl w:val="0"/>
        </w:rPr>
        <w:t>Bilans godzinowy zgodny z CNPS (Ca</w:t>
      </w:r>
      <w:r>
        <w:rPr>
          <w:rFonts w:ascii="Arial" w:hAnsi="Arial" w:hint="default"/>
          <w:kern w:val="2"/>
          <w:sz w:val="22"/>
          <w:szCs w:val="22"/>
          <w:u w:color="000000"/>
          <w:rtl w:val="0"/>
        </w:rPr>
        <w:t>ł</w:t>
      </w:r>
      <w:r>
        <w:rPr>
          <w:rFonts w:ascii="Arial" w:hAnsi="Arial"/>
          <w:kern w:val="2"/>
          <w:sz w:val="22"/>
          <w:szCs w:val="22"/>
          <w:u w:color="000000"/>
          <w:rtl w:val="0"/>
        </w:rPr>
        <w:t>kowity Nak</w:t>
      </w:r>
      <w:r>
        <w:rPr>
          <w:rFonts w:ascii="Arial" w:hAnsi="Arial" w:hint="default"/>
          <w:kern w:val="2"/>
          <w:sz w:val="22"/>
          <w:szCs w:val="22"/>
          <w:u w:color="000000"/>
          <w:rtl w:val="0"/>
        </w:rPr>
        <w:t>ł</w:t>
      </w:r>
      <w:r>
        <w:rPr>
          <w:rFonts w:ascii="Arial" w:hAnsi="Arial"/>
          <w:kern w:val="2"/>
          <w:sz w:val="22"/>
          <w:szCs w:val="22"/>
          <w:u w:color="000000"/>
          <w:rtl w:val="0"/>
        </w:rPr>
        <w:t>ad Pracy Studenta)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Fonts w:ascii="Arial" w:cs="Arial" w:hAnsi="Arial" w:eastAsia="Arial"/>
          <w:kern w:val="2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</w:tabs>
              <w:suppressAutoHyphens w:val="1"/>
              <w:spacing w:line="276" w:lineRule="auto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</w:tabs>
              <w:suppressAutoHyphens w:val="1"/>
              <w:spacing w:line="276" w:lineRule="auto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1</w:t>
            </w:r>
          </w:p>
        </w:tc>
      </w:tr>
    </w:tbl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</w:pPr>
      <w:r>
        <w:rPr>
          <w:rFonts w:ascii="Arial" w:cs="Arial" w:hAnsi="Arial" w:eastAsia="Arial"/>
          <w:kern w:val="2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276" w:right="1134" w:bottom="1134" w:left="1134" w:header="454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widowControl w:val="0"/>
      <w:tabs>
        <w:tab w:val="center" w:pos="4536"/>
        <w:tab w:val="right" w:pos="9072"/>
      </w:tabs>
      <w:jc w:val="right"/>
    </w:pP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